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467D8" w14:textId="77777777" w:rsidR="00D46F3E" w:rsidRDefault="00D46F3E" w:rsidP="00C25BB6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CFB52C2" w14:textId="712A0D12" w:rsidR="00C25BB6" w:rsidRDefault="00C25BB6" w:rsidP="00C25BB6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sz w:val="24"/>
          <w:szCs w:val="24"/>
        </w:rPr>
        <w:t xml:space="preserve">Muhammad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Ihlasul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Amal,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Asrori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Asrori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, Atta Putra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Harjanto</w:t>
      </w:r>
      <w:proofErr w:type="spellEnd"/>
    </w:p>
    <w:p w14:paraId="5B37A389" w14:textId="77777777" w:rsidR="0081317E" w:rsidRDefault="0081317E" w:rsidP="00C25BB6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10A2B412" w14:textId="760C9185" w:rsidR="00C25BB6" w:rsidRPr="00F020CF" w:rsidRDefault="00C25BB6" w:rsidP="00C25BB6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F020CF">
        <w:rPr>
          <w:rFonts w:asciiTheme="majorBidi" w:hAnsiTheme="majorBidi" w:cstheme="majorBidi"/>
          <w:bCs/>
          <w:sz w:val="24"/>
          <w:szCs w:val="24"/>
        </w:rPr>
        <w:t>Universitas</w:t>
      </w:r>
      <w:proofErr w:type="spellEnd"/>
      <w:r w:rsidRPr="00F020CF">
        <w:rPr>
          <w:rFonts w:asciiTheme="majorBidi" w:hAnsiTheme="majorBidi" w:cstheme="majorBidi"/>
          <w:bCs/>
          <w:sz w:val="24"/>
          <w:szCs w:val="24"/>
        </w:rPr>
        <w:t xml:space="preserve"> Negeri Semarang, </w:t>
      </w:r>
      <w:proofErr w:type="spellStart"/>
      <w:r w:rsidRPr="00F020CF">
        <w:rPr>
          <w:rFonts w:asciiTheme="majorBidi" w:hAnsiTheme="majorBidi" w:cstheme="majorBidi"/>
          <w:bCs/>
          <w:sz w:val="24"/>
          <w:szCs w:val="24"/>
        </w:rPr>
        <w:t>Kampus</w:t>
      </w:r>
      <w:proofErr w:type="spellEnd"/>
      <w:r w:rsidRPr="00F020CF">
        <w:rPr>
          <w:rFonts w:asciiTheme="majorBidi" w:hAnsiTheme="majorBidi" w:cstheme="majorBidi"/>
          <w:bCs/>
          <w:sz w:val="24"/>
          <w:szCs w:val="24"/>
        </w:rPr>
        <w:t xml:space="preserve"> Sekaran </w:t>
      </w:r>
      <w:proofErr w:type="spellStart"/>
      <w:r w:rsidRPr="00F020CF">
        <w:rPr>
          <w:rFonts w:asciiTheme="majorBidi" w:hAnsiTheme="majorBidi" w:cstheme="majorBidi"/>
          <w:bCs/>
          <w:sz w:val="24"/>
          <w:szCs w:val="24"/>
        </w:rPr>
        <w:t>Gunungpati</w:t>
      </w:r>
      <w:proofErr w:type="spellEnd"/>
      <w:r w:rsidRPr="00F020CF">
        <w:rPr>
          <w:rFonts w:asciiTheme="majorBidi" w:hAnsiTheme="majorBidi" w:cstheme="majorBidi"/>
          <w:bCs/>
          <w:sz w:val="24"/>
          <w:szCs w:val="24"/>
        </w:rPr>
        <w:t xml:space="preserve"> Semarang 50229</w:t>
      </w:r>
      <w:r>
        <w:rPr>
          <w:rFonts w:asciiTheme="majorBidi" w:hAnsiTheme="majorBidi" w:cstheme="majorBidi"/>
          <w:bCs/>
          <w:sz w:val="24"/>
          <w:szCs w:val="24"/>
        </w:rPr>
        <w:t>, Indonesia</w:t>
      </w:r>
    </w:p>
    <w:p w14:paraId="0384BD6D" w14:textId="355E16C1" w:rsidR="0044171E" w:rsidRDefault="0044171E"/>
    <w:p w14:paraId="759BAD19" w14:textId="77777777" w:rsidR="00C25BB6" w:rsidRDefault="00C25BB6"/>
    <w:sectPr w:rsidR="00C2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AE"/>
    <w:rsid w:val="000B0448"/>
    <w:rsid w:val="002C7A3A"/>
    <w:rsid w:val="00360EAE"/>
    <w:rsid w:val="00375AA0"/>
    <w:rsid w:val="00376DD6"/>
    <w:rsid w:val="0044171E"/>
    <w:rsid w:val="00583534"/>
    <w:rsid w:val="005E6718"/>
    <w:rsid w:val="006306AE"/>
    <w:rsid w:val="0081317E"/>
    <w:rsid w:val="00C219B1"/>
    <w:rsid w:val="00C25BB6"/>
    <w:rsid w:val="00D46F3E"/>
    <w:rsid w:val="00E6568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6FA"/>
  <w15:chartTrackingRefBased/>
  <w15:docId w15:val="{2C162F98-23F7-4556-8155-C465853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5BB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5</cp:revision>
  <dcterms:created xsi:type="dcterms:W3CDTF">2019-04-01T07:20:00Z</dcterms:created>
  <dcterms:modified xsi:type="dcterms:W3CDTF">2019-04-01T07:20:00Z</dcterms:modified>
</cp:coreProperties>
</file>