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4DF" w:rsidRPr="00C832E8" w:rsidRDefault="006F54DF" w:rsidP="006F54DF">
      <w:pPr>
        <w:pStyle w:val="Ttulo1"/>
        <w:spacing w:before="120" w:beforeAutospacing="0" w:after="120" w:afterAutospacing="0"/>
        <w:jc w:val="both"/>
        <w:rPr>
          <w:sz w:val="22"/>
          <w:szCs w:val="22"/>
        </w:rPr>
      </w:pPr>
      <w:r w:rsidRPr="00C832E8">
        <w:rPr>
          <w:sz w:val="22"/>
          <w:szCs w:val="22"/>
        </w:rPr>
        <w:t xml:space="preserve">The energy and GDP causality nexus in Latin America </w:t>
      </w:r>
      <w:r>
        <w:rPr>
          <w:sz w:val="22"/>
          <w:szCs w:val="22"/>
        </w:rPr>
        <w:t>1900-2010</w:t>
      </w:r>
    </w:p>
    <w:p w:rsidR="00501F6A" w:rsidRDefault="00501F6A" w:rsidP="00501F6A">
      <w:pPr>
        <w:spacing w:before="120" w:after="120" w:line="360" w:lineRule="auto"/>
        <w:jc w:val="both"/>
        <w:rPr>
          <w:lang w:val="es-ES_tradnl"/>
        </w:rPr>
      </w:pPr>
      <w:bookmarkStart w:id="0" w:name="_GoBack"/>
      <w:bookmarkEnd w:id="0"/>
      <w:r w:rsidRPr="00212736">
        <w:rPr>
          <w:lang w:val="es-CL"/>
        </w:rPr>
        <w:t>Benjamin Leiva</w:t>
      </w:r>
      <w:r w:rsidRPr="00212736">
        <w:rPr>
          <w:vertAlign w:val="superscript"/>
          <w:lang w:val="es-CL"/>
        </w:rPr>
        <w:t>a</w:t>
      </w:r>
      <w:r>
        <w:rPr>
          <w:vertAlign w:val="superscript"/>
          <w:lang w:val="es-CL"/>
        </w:rPr>
        <w:t>,b</w:t>
      </w:r>
      <w:r w:rsidRPr="00212736">
        <w:rPr>
          <w:lang w:val="es-CL"/>
        </w:rPr>
        <w:t xml:space="preserve">  </w:t>
      </w:r>
    </w:p>
    <w:p w:rsidR="00501F6A" w:rsidRPr="004D21B5" w:rsidRDefault="00501F6A" w:rsidP="00501F6A">
      <w:pPr>
        <w:spacing w:before="120" w:after="120" w:line="360" w:lineRule="auto"/>
        <w:jc w:val="both"/>
        <w:rPr>
          <w:lang w:val="es-ES_tradnl"/>
        </w:rPr>
      </w:pPr>
      <w:r w:rsidRPr="008A6830">
        <w:rPr>
          <w:lang w:val="es-ES_tradnl"/>
        </w:rPr>
        <w:t>Mar Rubio-Varas</w:t>
      </w:r>
      <w:r>
        <w:rPr>
          <w:vertAlign w:val="superscript"/>
          <w:lang w:val="es-CL"/>
        </w:rPr>
        <w:t>c</w:t>
      </w:r>
      <w:r w:rsidRPr="00212736">
        <w:rPr>
          <w:vertAlign w:val="superscript"/>
          <w:lang w:val="es-CL"/>
        </w:rPr>
        <w:t>*</w:t>
      </w:r>
    </w:p>
    <w:p w:rsidR="00501F6A" w:rsidRPr="00501F6A" w:rsidRDefault="00501F6A" w:rsidP="00501F6A">
      <w:pPr>
        <w:spacing w:after="120" w:line="360" w:lineRule="auto"/>
        <w:ind w:left="720" w:hanging="720"/>
        <w:jc w:val="both"/>
      </w:pPr>
      <w:r w:rsidRPr="00501F6A">
        <w:rPr>
          <w:vertAlign w:val="superscript"/>
        </w:rPr>
        <w:t>a</w:t>
      </w:r>
      <w:r w:rsidRPr="00501F6A">
        <w:t xml:space="preserve"> bnleiva@uvg.edu.gt, OES, Universidad del Valle de Guatemala, Guatemala</w:t>
      </w:r>
    </w:p>
    <w:p w:rsidR="00501F6A" w:rsidRPr="00501F6A" w:rsidRDefault="00501F6A" w:rsidP="00501F6A">
      <w:pPr>
        <w:spacing w:after="120" w:line="360" w:lineRule="auto"/>
        <w:ind w:left="720" w:hanging="720"/>
        <w:jc w:val="both"/>
        <w:rPr>
          <w:lang w:val="en-US"/>
        </w:rPr>
      </w:pPr>
      <w:r w:rsidRPr="00501F6A">
        <w:rPr>
          <w:vertAlign w:val="superscript"/>
          <w:lang w:val="en-US"/>
        </w:rPr>
        <w:t>b</w:t>
      </w:r>
      <w:r w:rsidRPr="00501F6A">
        <w:rPr>
          <w:lang w:val="en-US"/>
        </w:rPr>
        <w:t xml:space="preserve"> </w:t>
      </w:r>
      <w:r w:rsidR="006F54DF">
        <w:fldChar w:fldCharType="begin"/>
      </w:r>
      <w:r w:rsidR="006F54DF" w:rsidRPr="006F54DF">
        <w:rPr>
          <w:lang w:val="en-US"/>
        </w:rPr>
        <w:instrText xml:space="preserve"> HYPERLINK "mailto:bnlc@uga.edu" </w:instrText>
      </w:r>
      <w:r w:rsidR="006F54DF">
        <w:fldChar w:fldCharType="separate"/>
      </w:r>
      <w:r w:rsidRPr="006F54DF">
        <w:rPr>
          <w:rStyle w:val="Hipervnculo"/>
          <w:lang w:val="en-US"/>
        </w:rPr>
        <w:t>bnlc@uga.edu</w:t>
      </w:r>
      <w:r w:rsidR="006F54DF">
        <w:rPr>
          <w:rStyle w:val="Hipervnculo"/>
        </w:rPr>
        <w:fldChar w:fldCharType="end"/>
      </w:r>
      <w:r w:rsidRPr="006F54DF">
        <w:rPr>
          <w:rStyle w:val="Hipervnculo"/>
          <w:lang w:val="en-US"/>
        </w:rPr>
        <w:t>,</w:t>
      </w:r>
      <w:r w:rsidRPr="006F54DF">
        <w:rPr>
          <w:lang w:val="en-US"/>
        </w:rPr>
        <w:t>CAES, University of Georgia, Athens, U.S.A.</w:t>
      </w:r>
    </w:p>
    <w:p w:rsidR="00501F6A" w:rsidRPr="00501F6A" w:rsidRDefault="00501F6A" w:rsidP="00501F6A">
      <w:pPr>
        <w:spacing w:after="120" w:line="360" w:lineRule="auto"/>
        <w:jc w:val="both"/>
      </w:pPr>
      <w:r w:rsidRPr="00501F6A">
        <w:rPr>
          <w:vertAlign w:val="superscript"/>
        </w:rPr>
        <w:t xml:space="preserve">c </w:t>
      </w:r>
      <w:r w:rsidRPr="00501F6A">
        <w:rPr>
          <w:rStyle w:val="Hipervnculo"/>
        </w:rPr>
        <w:t>mar.rubio@unavarra.es,</w:t>
      </w:r>
      <w:r w:rsidRPr="00501F6A">
        <w:t xml:space="preserve"> INARBE, Universidad Publica de Navarra, </w:t>
      </w:r>
      <w:proofErr w:type="spellStart"/>
      <w:r w:rsidRPr="00501F6A">
        <w:t>Spain</w:t>
      </w:r>
      <w:proofErr w:type="spellEnd"/>
    </w:p>
    <w:p w:rsidR="00501F6A" w:rsidRPr="006F54DF" w:rsidRDefault="00501F6A" w:rsidP="00501F6A">
      <w:pPr>
        <w:spacing w:after="120" w:line="360" w:lineRule="auto"/>
        <w:jc w:val="both"/>
        <w:rPr>
          <w:lang w:val="en-US"/>
        </w:rPr>
      </w:pPr>
      <w:r w:rsidRPr="006F54DF">
        <w:rPr>
          <w:lang w:val="en-US"/>
        </w:rPr>
        <w:t>* Corresponding author. Tel.: +34 948 169706</w:t>
      </w:r>
    </w:p>
    <w:p w:rsidR="00501F6A" w:rsidRPr="00501F6A" w:rsidRDefault="00501F6A" w:rsidP="00501F6A">
      <w:pPr>
        <w:jc w:val="center"/>
        <w:rPr>
          <w:lang w:val="en-US"/>
        </w:rPr>
      </w:pPr>
      <w:r w:rsidRPr="00501F6A">
        <w:rPr>
          <w:color w:val="2A2A2A"/>
          <w:sz w:val="23"/>
          <w:szCs w:val="23"/>
          <w:shd w:val="clear" w:color="auto" w:fill="FFFFFF"/>
          <w:lang w:val="en-US"/>
        </w:rPr>
        <w:t>Date of submission: 5th Sep</w:t>
      </w:r>
      <w:r>
        <w:rPr>
          <w:color w:val="2A2A2A"/>
          <w:sz w:val="23"/>
          <w:szCs w:val="23"/>
          <w:shd w:val="clear" w:color="auto" w:fill="FFFFFF"/>
          <w:lang w:val="en-US"/>
        </w:rPr>
        <w:t>tember 2019</w:t>
      </w:r>
    </w:p>
    <w:p w:rsidR="00501F6A" w:rsidRPr="00501F6A" w:rsidRDefault="00501F6A" w:rsidP="00501F6A">
      <w:pPr>
        <w:spacing w:before="120" w:after="120" w:line="480" w:lineRule="auto"/>
        <w:jc w:val="center"/>
        <w:rPr>
          <w:b/>
          <w:lang w:val="en-US"/>
        </w:rPr>
      </w:pPr>
    </w:p>
    <w:sectPr w:rsidR="00501F6A" w:rsidRPr="00501F6A" w:rsidSect="0031220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C"/>
    <w:rsid w:val="0018691C"/>
    <w:rsid w:val="0031220E"/>
    <w:rsid w:val="00501F6A"/>
    <w:rsid w:val="00510AF8"/>
    <w:rsid w:val="006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F3BDB85-F12F-274D-9171-44EFC0AA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1F6A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1869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91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ipervnculo">
    <w:name w:val="Hyperlink"/>
    <w:basedOn w:val="Fuentedeprrafopredeter"/>
    <w:uiPriority w:val="99"/>
    <w:unhideWhenUsed/>
    <w:rsid w:val="0018691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F6A"/>
    <w:rPr>
      <w:rFonts w:eastAsiaTheme="minorEastAsia"/>
      <w:sz w:val="18"/>
      <w:szCs w:val="18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F6A"/>
    <w:rPr>
      <w:rFonts w:ascii="Times New Roman" w:eastAsiaTheme="minorEastAsia" w:hAnsi="Times New Roman" w:cs="Times New Roman"/>
      <w:sz w:val="18"/>
      <w:szCs w:val="18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01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18</Lines>
  <Paragraphs>14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Mar Rubio Varas</dc:creator>
  <cp:keywords/>
  <dc:description/>
  <cp:lastModifiedBy>Maria del Mar Rubio Varas</cp:lastModifiedBy>
  <cp:revision>2</cp:revision>
  <dcterms:created xsi:type="dcterms:W3CDTF">2019-09-05T14:29:00Z</dcterms:created>
  <dcterms:modified xsi:type="dcterms:W3CDTF">2019-09-05T14:29:00Z</dcterms:modified>
</cp:coreProperties>
</file>