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17" w:rsidRPr="00ED509F" w:rsidRDefault="00592BBF" w:rsidP="00ED509F">
      <w:pPr>
        <w:pStyle w:val="style13316483180000001000msonormal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en-US"/>
        </w:rPr>
      </w:pPr>
      <w:r w:rsidRPr="00ED509F">
        <w:rPr>
          <w:b/>
          <w:sz w:val="22"/>
          <w:szCs w:val="22"/>
          <w:lang w:val="en-US"/>
        </w:rPr>
        <w:t xml:space="preserve">Strategic </w:t>
      </w:r>
      <w:r w:rsidR="00435617" w:rsidRPr="00ED509F">
        <w:rPr>
          <w:b/>
          <w:sz w:val="22"/>
          <w:szCs w:val="22"/>
          <w:lang w:val="en-US"/>
        </w:rPr>
        <w:t>Alliances: industry-specific characteristics</w:t>
      </w:r>
      <w:r w:rsidRPr="00ED509F">
        <w:rPr>
          <w:b/>
          <w:sz w:val="22"/>
          <w:szCs w:val="22"/>
          <w:lang w:val="en-US"/>
        </w:rPr>
        <w:t xml:space="preserve"> of </w:t>
      </w:r>
      <w:r w:rsidR="00942162" w:rsidRPr="00ED509F">
        <w:rPr>
          <w:b/>
          <w:sz w:val="22"/>
          <w:szCs w:val="22"/>
          <w:lang w:val="en-US"/>
        </w:rPr>
        <w:t xml:space="preserve">the </w:t>
      </w:r>
      <w:r w:rsidRPr="00ED509F">
        <w:rPr>
          <w:b/>
          <w:sz w:val="22"/>
          <w:szCs w:val="22"/>
          <w:lang w:val="en-US"/>
        </w:rPr>
        <w:t>achiev</w:t>
      </w:r>
      <w:r w:rsidR="00942162" w:rsidRPr="00ED509F">
        <w:rPr>
          <w:b/>
          <w:sz w:val="22"/>
          <w:szCs w:val="22"/>
          <w:lang w:val="en-US"/>
        </w:rPr>
        <w:t>ement of</w:t>
      </w:r>
      <w:r w:rsidRPr="00ED509F">
        <w:rPr>
          <w:b/>
          <w:sz w:val="22"/>
          <w:szCs w:val="22"/>
          <w:lang w:val="en-US"/>
        </w:rPr>
        <w:t xml:space="preserve"> </w:t>
      </w:r>
    </w:p>
    <w:p w:rsidR="00592BBF" w:rsidRPr="00ED509F" w:rsidRDefault="00942162" w:rsidP="00ED509F">
      <w:pPr>
        <w:pStyle w:val="style13316483180000001000msonormal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en-US"/>
        </w:rPr>
      </w:pPr>
      <w:r w:rsidRPr="00ED509F">
        <w:rPr>
          <w:b/>
          <w:sz w:val="22"/>
          <w:szCs w:val="22"/>
          <w:lang w:val="en-US"/>
        </w:rPr>
        <w:t>a competitive advantage</w:t>
      </w:r>
    </w:p>
    <w:p w:rsidR="00532EA7" w:rsidRPr="00ED509F" w:rsidRDefault="00A93863" w:rsidP="00ED509F">
      <w:pPr>
        <w:pStyle w:val="style13316483180000001000msonormal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en-US"/>
        </w:rPr>
      </w:pPr>
      <w:r w:rsidRPr="00ED509F">
        <w:rPr>
          <w:b/>
          <w:sz w:val="22"/>
          <w:szCs w:val="22"/>
          <w:lang w:val="en-US"/>
        </w:rPr>
        <w:t xml:space="preserve"> </w:t>
      </w:r>
    </w:p>
    <w:p w:rsidR="00435617" w:rsidRPr="00ED509F" w:rsidRDefault="00435617" w:rsidP="00ED509F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:rsidR="0092307E" w:rsidRDefault="00543A3F" w:rsidP="00ED509F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b/>
          <w:lang w:val="en-US"/>
        </w:rPr>
        <w:t>Natalia Victorovna Kuznetsova</w:t>
      </w:r>
      <w:r w:rsidRPr="00ED509F">
        <w:rPr>
          <w:rFonts w:ascii="Times New Roman" w:hAnsi="Times New Roman"/>
          <w:i/>
          <w:lang w:val="en-US"/>
        </w:rPr>
        <w:t>,</w:t>
      </w:r>
      <w:r w:rsidRPr="00ED509F">
        <w:rPr>
          <w:rFonts w:ascii="Times New Roman" w:hAnsi="Times New Roman"/>
          <w:b/>
          <w:lang w:val="en-US"/>
        </w:rPr>
        <w:t xml:space="preserve"> </w:t>
      </w:r>
      <w:r w:rsidRPr="00ED509F">
        <w:rPr>
          <w:rStyle w:val="aa"/>
          <w:rFonts w:ascii="Times New Roman" w:hAnsi="Times New Roman"/>
          <w:lang w:val="en-US"/>
        </w:rPr>
        <w:t>Doctor of Economic Science,</w:t>
      </w:r>
      <w:r w:rsidRPr="00ED509F">
        <w:rPr>
          <w:rFonts w:ascii="Times New Roman" w:hAnsi="Times New Roman"/>
          <w:lang w:val="en-US"/>
        </w:rPr>
        <w:t xml:space="preserve"> </w:t>
      </w:r>
      <w:r w:rsidRPr="00ED509F">
        <w:rPr>
          <w:rFonts w:ascii="Times New Roman" w:hAnsi="Times New Roman"/>
          <w:i/>
          <w:lang w:val="en-US"/>
        </w:rPr>
        <w:t>P</w:t>
      </w:r>
      <w:r w:rsidRPr="00ED509F">
        <w:rPr>
          <w:rStyle w:val="aa"/>
          <w:rFonts w:ascii="Times New Roman" w:hAnsi="Times New Roman"/>
          <w:lang w:val="en-US"/>
        </w:rPr>
        <w:t xml:space="preserve">rofessor, </w:t>
      </w:r>
      <w:r w:rsidRPr="00ED509F">
        <w:rPr>
          <w:rFonts w:ascii="Times New Roman" w:hAnsi="Times New Roman"/>
          <w:lang w:val="en-US"/>
        </w:rPr>
        <w:t xml:space="preserve">Department of World Economy, School of Economics and Management, Far Eastern Federal University, Russia, 690950, </w:t>
      </w:r>
    </w:p>
    <w:p w:rsidR="00543A3F" w:rsidRPr="00ED509F" w:rsidRDefault="00543A3F" w:rsidP="00ED509F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>Vladivostok City, Suhanova Str. 8</w:t>
      </w:r>
    </w:p>
    <w:p w:rsidR="00543A3F" w:rsidRPr="00ED509F" w:rsidRDefault="00543A3F" w:rsidP="00ED509F">
      <w:pPr>
        <w:spacing w:after="0" w:line="240" w:lineRule="auto"/>
        <w:jc w:val="right"/>
        <w:rPr>
          <w:rStyle w:val="allowtextselection"/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 xml:space="preserve">e-mail: </w:t>
      </w:r>
      <w:r w:rsidRPr="00ED509F">
        <w:rPr>
          <w:rStyle w:val="allowtextselection"/>
          <w:rFonts w:ascii="Times New Roman" w:hAnsi="Times New Roman"/>
          <w:lang w:val="en-US"/>
        </w:rPr>
        <w:t>kuznetsova.nv@dvfu.ru</w:t>
      </w:r>
    </w:p>
    <w:p w:rsidR="00543A3F" w:rsidRPr="00ED509F" w:rsidRDefault="00543A3F" w:rsidP="00ED509F">
      <w:pPr>
        <w:spacing w:after="0" w:line="240" w:lineRule="auto"/>
        <w:jc w:val="right"/>
        <w:rPr>
          <w:rFonts w:ascii="Times New Roman" w:hAnsi="Times New Roman"/>
          <w:lang w:val="en-US"/>
        </w:rPr>
      </w:pPr>
    </w:p>
    <w:p w:rsidR="0034438C" w:rsidRPr="00ED509F" w:rsidRDefault="0034438C" w:rsidP="00ED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</w:p>
    <w:p w:rsidR="0034438C" w:rsidRPr="00ED509F" w:rsidRDefault="0034438C" w:rsidP="00ED50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D509F">
        <w:rPr>
          <w:rFonts w:ascii="Times New Roman" w:hAnsi="Times New Roman"/>
          <w:sz w:val="20"/>
          <w:szCs w:val="20"/>
          <w:lang w:val="en-US"/>
        </w:rPr>
        <w:t>Table 1 – Examples of strategic alliances in the automobile industry</w:t>
      </w:r>
    </w:p>
    <w:tbl>
      <w:tblPr>
        <w:tblW w:w="9513" w:type="dxa"/>
        <w:tblInd w:w="93" w:type="dxa"/>
        <w:tblLook w:val="04A0"/>
      </w:tblPr>
      <w:tblGrid>
        <w:gridCol w:w="2425"/>
        <w:gridCol w:w="1953"/>
        <w:gridCol w:w="5135"/>
      </w:tblGrid>
      <w:tr w:rsidR="006C0187" w:rsidRPr="00ED509F" w:rsidTr="00E81C1F">
        <w:trPr>
          <w:trHeight w:val="62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34438C" w:rsidP="00ED50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Alliance members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34438C" w:rsidP="00ED50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34438C" w:rsidP="00ED50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Purpose of cooperation</w:t>
            </w:r>
          </w:p>
        </w:tc>
      </w:tr>
      <w:tr w:rsidR="006C0187" w:rsidRPr="006E0087" w:rsidTr="00E81C1F">
        <w:trPr>
          <w:trHeight w:val="62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6C0187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Renault + Volvo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34438C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France</w:t>
            </w:r>
            <w:r w:rsidR="006C0187" w:rsidRPr="00ED509F">
              <w:rPr>
                <w:rFonts w:ascii="Times New Roman" w:hAnsi="Times New Roman"/>
                <w:sz w:val="20"/>
                <w:szCs w:val="20"/>
              </w:rPr>
              <w:t>,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Sweden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D973DE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Creation of  a diesel engine and gearbox to complete the haul tractors</w:t>
            </w:r>
          </w:p>
        </w:tc>
      </w:tr>
      <w:tr w:rsidR="006C0187" w:rsidRPr="00ED509F" w:rsidTr="00E81C1F">
        <w:trPr>
          <w:trHeight w:val="3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6C0187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Ford + Volkswagen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34438C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USA, Germany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6F33B2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Collective R&amp;D</w:t>
            </w:r>
          </w:p>
        </w:tc>
      </w:tr>
      <w:tr w:rsidR="006C0187" w:rsidRPr="006E0087" w:rsidTr="00E81C1F">
        <w:trPr>
          <w:trHeight w:val="3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6C0187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General Motors + Fiat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34438C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USA, Italy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6F33B2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Minimization of costs in the production process</w:t>
            </w:r>
          </w:p>
        </w:tc>
      </w:tr>
      <w:tr w:rsidR="006C0187" w:rsidRPr="006E0087" w:rsidTr="00E81C1F">
        <w:trPr>
          <w:trHeight w:val="53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6C0187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Ford + Mazda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34438C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USA, Japan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C1F" w:rsidRPr="00ED509F" w:rsidRDefault="006F33B2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Exchange of technology, exchange of components, collective marketing of products</w:t>
            </w:r>
          </w:p>
        </w:tc>
      </w:tr>
      <w:tr w:rsidR="006C0187" w:rsidRPr="006E0087" w:rsidTr="00E81C1F">
        <w:trPr>
          <w:trHeight w:val="39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6C0187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Renault + Nissan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34438C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France, Japan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6F33B2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Exchange of technology, exchange of components, collective marketing of products</w:t>
            </w:r>
          </w:p>
        </w:tc>
      </w:tr>
      <w:tr w:rsidR="006C0187" w:rsidRPr="006E0087" w:rsidTr="00ED509F">
        <w:trPr>
          <w:trHeight w:val="54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6C0187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Fuji Heavy Industries (Subaru) + General Motors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34438C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Japan, USA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C1F" w:rsidRPr="00ED509F" w:rsidRDefault="0058347E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Obtaining of GM access to the Japanese development in e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change for 20% shares of the company</w:t>
            </w:r>
            <w:r w:rsidR="006C0187" w:rsidRPr="00ED50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C0187" w:rsidRPr="006E0087" w:rsidTr="00ED509F">
        <w:trPr>
          <w:trHeight w:val="42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6C0187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Fiat + Chrysler LLC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34438C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Italy, USA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58347E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Collective production of engines, exchange of technologies</w:t>
            </w:r>
          </w:p>
        </w:tc>
      </w:tr>
      <w:tr w:rsidR="006C0187" w:rsidRPr="006E0087" w:rsidTr="00E81C1F">
        <w:trPr>
          <w:trHeight w:val="47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6C0187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Toyota Motors + Fuji Heavy Industries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187" w:rsidRPr="00ED509F" w:rsidRDefault="0034438C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Japan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7E" w:rsidRPr="00ED509F" w:rsidRDefault="0058347E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Collective creation and production of technologies </w:t>
            </w:r>
          </w:p>
          <w:p w:rsidR="006C0187" w:rsidRPr="00ED509F" w:rsidRDefault="006C0187" w:rsidP="00E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BB3659" w:rsidRDefault="00BB3659" w:rsidP="00ED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</w:p>
    <w:p w:rsidR="006E0087" w:rsidRPr="00ED509F" w:rsidRDefault="006E0087" w:rsidP="00ED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</w:p>
    <w:p w:rsidR="001D2EE7" w:rsidRPr="00ED509F" w:rsidRDefault="0058347E" w:rsidP="00ED509F">
      <w:pPr>
        <w:pStyle w:val="style13316483180000001000msonormal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ED509F">
        <w:rPr>
          <w:sz w:val="20"/>
          <w:szCs w:val="20"/>
          <w:lang w:val="en-US"/>
        </w:rPr>
        <w:t>Table</w:t>
      </w:r>
      <w:r w:rsidR="00911498" w:rsidRPr="00ED509F">
        <w:rPr>
          <w:sz w:val="20"/>
          <w:szCs w:val="20"/>
          <w:lang w:val="en-US"/>
        </w:rPr>
        <w:t xml:space="preserve"> 2</w:t>
      </w:r>
      <w:r w:rsidR="001D2EE7" w:rsidRPr="00ED509F">
        <w:rPr>
          <w:sz w:val="20"/>
          <w:szCs w:val="20"/>
          <w:lang w:val="en-US"/>
        </w:rPr>
        <w:t xml:space="preserve"> – </w:t>
      </w:r>
      <w:r w:rsidRPr="00ED509F">
        <w:rPr>
          <w:sz w:val="20"/>
          <w:szCs w:val="20"/>
          <w:lang w:val="en-US"/>
        </w:rPr>
        <w:t>Purpose of Alliances: the overview of the most attractive industries, 2007 (%)</w:t>
      </w:r>
    </w:p>
    <w:tbl>
      <w:tblPr>
        <w:tblStyle w:val="a6"/>
        <w:tblW w:w="10032" w:type="dxa"/>
        <w:tblLayout w:type="fixed"/>
        <w:tblLook w:val="00A0"/>
      </w:tblPr>
      <w:tblGrid>
        <w:gridCol w:w="2093"/>
        <w:gridCol w:w="1276"/>
        <w:gridCol w:w="1134"/>
        <w:gridCol w:w="1214"/>
        <w:gridCol w:w="951"/>
        <w:gridCol w:w="1237"/>
        <w:gridCol w:w="993"/>
        <w:gridCol w:w="1134"/>
      </w:tblGrid>
      <w:tr w:rsidR="001D2EE7" w:rsidRPr="00ED509F" w:rsidTr="001D2EE7">
        <w:trPr>
          <w:trHeight w:val="510"/>
        </w:trPr>
        <w:tc>
          <w:tcPr>
            <w:tcW w:w="2093" w:type="dxa"/>
          </w:tcPr>
          <w:p w:rsidR="001D2EE7" w:rsidRPr="00ED509F" w:rsidRDefault="0058347E" w:rsidP="00ED509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Industry</w:t>
            </w:r>
          </w:p>
        </w:tc>
        <w:tc>
          <w:tcPr>
            <w:tcW w:w="1276" w:type="dxa"/>
          </w:tcPr>
          <w:p w:rsidR="001D2EE7" w:rsidRPr="00ED509F" w:rsidRDefault="003C33CA" w:rsidP="00ED509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Share of Strategic Alliancees</w:t>
            </w:r>
          </w:p>
        </w:tc>
        <w:tc>
          <w:tcPr>
            <w:tcW w:w="1134" w:type="dxa"/>
          </w:tcPr>
          <w:p w:rsidR="001D2EE7" w:rsidRPr="00ED509F" w:rsidRDefault="003C33CA" w:rsidP="00ED509F">
            <w:pP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Scientific researches </w:t>
            </w:r>
          </w:p>
        </w:tc>
        <w:tc>
          <w:tcPr>
            <w:tcW w:w="1214" w:type="dxa"/>
          </w:tcPr>
          <w:p w:rsidR="001D2EE7" w:rsidRPr="00ED509F" w:rsidRDefault="003C33CA" w:rsidP="00ED509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Product develo</w:t>
            </w: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</w:t>
            </w: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ment</w:t>
            </w:r>
          </w:p>
        </w:tc>
        <w:tc>
          <w:tcPr>
            <w:tcW w:w="951" w:type="dxa"/>
          </w:tcPr>
          <w:p w:rsidR="001D2EE7" w:rsidRPr="00ED509F" w:rsidRDefault="003C33CA" w:rsidP="00ED509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Pu</w:t>
            </w: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r</w:t>
            </w: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chase</w:t>
            </w:r>
          </w:p>
        </w:tc>
        <w:tc>
          <w:tcPr>
            <w:tcW w:w="1237" w:type="dxa"/>
          </w:tcPr>
          <w:p w:rsidR="001D2EE7" w:rsidRPr="00ED509F" w:rsidRDefault="003C33CA" w:rsidP="00ED509F">
            <w:pP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Production of service / good</w:t>
            </w:r>
          </w:p>
        </w:tc>
        <w:tc>
          <w:tcPr>
            <w:tcW w:w="993" w:type="dxa"/>
          </w:tcPr>
          <w:p w:rsidR="001D2EE7" w:rsidRPr="00ED509F" w:rsidRDefault="003C33CA" w:rsidP="00ED509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Colle</w:t>
            </w: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tive marke</w:t>
            </w: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t</w:t>
            </w: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ing</w:t>
            </w:r>
          </w:p>
        </w:tc>
        <w:tc>
          <w:tcPr>
            <w:tcW w:w="1134" w:type="dxa"/>
          </w:tcPr>
          <w:p w:rsidR="001D2EE7" w:rsidRPr="00ED509F" w:rsidRDefault="003C33CA" w:rsidP="00ED509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Purchase and co</w:t>
            </w: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m</w:t>
            </w:r>
            <w:r w:rsidRPr="00ED509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mercial usage</w:t>
            </w:r>
          </w:p>
        </w:tc>
      </w:tr>
      <w:tr w:rsidR="001D2EE7" w:rsidRPr="00ED509F" w:rsidTr="00ED509F">
        <w:trPr>
          <w:trHeight w:val="367"/>
        </w:trPr>
        <w:tc>
          <w:tcPr>
            <w:tcW w:w="2093" w:type="dxa"/>
          </w:tcPr>
          <w:p w:rsidR="001D2EE7" w:rsidRPr="00ED509F" w:rsidRDefault="003C33CA" w:rsidP="00ED509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 w:eastAsia="ru-RU"/>
              </w:rPr>
              <w:t>P</w:t>
            </w: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harmaceutics</w:t>
            </w:r>
          </w:p>
        </w:tc>
        <w:tc>
          <w:tcPr>
            <w:tcW w:w="1276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113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121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51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237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13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14%</w:t>
            </w:r>
          </w:p>
        </w:tc>
      </w:tr>
      <w:tr w:rsidR="001D2EE7" w:rsidRPr="00ED509F" w:rsidTr="00ED509F">
        <w:trPr>
          <w:trHeight w:val="274"/>
        </w:trPr>
        <w:tc>
          <w:tcPr>
            <w:tcW w:w="2093" w:type="dxa"/>
          </w:tcPr>
          <w:p w:rsidR="001D2EE7" w:rsidRPr="00ED509F" w:rsidRDefault="001D2EE7" w:rsidP="00ED509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«High-tech»</w:t>
            </w:r>
          </w:p>
        </w:tc>
        <w:tc>
          <w:tcPr>
            <w:tcW w:w="1276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21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61%</w:t>
            </w:r>
          </w:p>
        </w:tc>
        <w:tc>
          <w:tcPr>
            <w:tcW w:w="951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237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13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27%</w:t>
            </w:r>
          </w:p>
        </w:tc>
      </w:tr>
      <w:tr w:rsidR="001D2EE7" w:rsidRPr="00ED509F" w:rsidTr="00ED509F">
        <w:trPr>
          <w:trHeight w:val="291"/>
        </w:trPr>
        <w:tc>
          <w:tcPr>
            <w:tcW w:w="2093" w:type="dxa"/>
          </w:tcPr>
          <w:p w:rsidR="001D2EE7" w:rsidRPr="00ED509F" w:rsidRDefault="003C33CA" w:rsidP="00ED509F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Automobile </w:t>
            </w:r>
          </w:p>
        </w:tc>
        <w:tc>
          <w:tcPr>
            <w:tcW w:w="1276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21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951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237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47%</w:t>
            </w:r>
          </w:p>
        </w:tc>
        <w:tc>
          <w:tcPr>
            <w:tcW w:w="993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13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6%</w:t>
            </w:r>
          </w:p>
        </w:tc>
      </w:tr>
      <w:tr w:rsidR="001D2EE7" w:rsidRPr="00ED509F" w:rsidTr="00ED509F">
        <w:trPr>
          <w:trHeight w:val="267"/>
        </w:trPr>
        <w:tc>
          <w:tcPr>
            <w:tcW w:w="2093" w:type="dxa"/>
          </w:tcPr>
          <w:p w:rsidR="001D2EE7" w:rsidRPr="00ED509F" w:rsidRDefault="003C33CA" w:rsidP="00ED509F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Energy</w:t>
            </w:r>
          </w:p>
        </w:tc>
        <w:tc>
          <w:tcPr>
            <w:tcW w:w="1276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121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51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237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61%</w:t>
            </w:r>
          </w:p>
        </w:tc>
        <w:tc>
          <w:tcPr>
            <w:tcW w:w="993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13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</w:tr>
      <w:tr w:rsidR="001D2EE7" w:rsidRPr="00ED509F" w:rsidTr="00ED509F">
        <w:trPr>
          <w:trHeight w:val="272"/>
        </w:trPr>
        <w:tc>
          <w:tcPr>
            <w:tcW w:w="2093" w:type="dxa"/>
          </w:tcPr>
          <w:p w:rsidR="001D2EE7" w:rsidRPr="00ED509F" w:rsidRDefault="003C33CA" w:rsidP="00ED509F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Finance</w:t>
            </w:r>
          </w:p>
        </w:tc>
        <w:tc>
          <w:tcPr>
            <w:tcW w:w="1276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21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51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237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13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73%</w:t>
            </w:r>
          </w:p>
        </w:tc>
      </w:tr>
      <w:tr w:rsidR="001D2EE7" w:rsidRPr="00ED509F" w:rsidTr="00ED509F">
        <w:trPr>
          <w:trHeight w:val="262"/>
        </w:trPr>
        <w:tc>
          <w:tcPr>
            <w:tcW w:w="2093" w:type="dxa"/>
          </w:tcPr>
          <w:p w:rsidR="001D2EE7" w:rsidRPr="00ED509F" w:rsidRDefault="003C33CA" w:rsidP="00ED509F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 w:eastAsia="ru-RU"/>
              </w:rPr>
              <w:t>Logistic</w:t>
            </w:r>
          </w:p>
        </w:tc>
        <w:tc>
          <w:tcPr>
            <w:tcW w:w="1276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21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51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237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93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134" w:type="dxa"/>
          </w:tcPr>
          <w:p w:rsidR="001D2EE7" w:rsidRPr="00ED509F" w:rsidRDefault="001D2EE7" w:rsidP="00ED509F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eastAsia="ru-RU"/>
              </w:rPr>
              <w:t>82%</w:t>
            </w:r>
          </w:p>
        </w:tc>
      </w:tr>
    </w:tbl>
    <w:p w:rsidR="006C0187" w:rsidRPr="00ED509F" w:rsidRDefault="00BB3659" w:rsidP="00ED509F">
      <w:pPr>
        <w:pStyle w:val="style13316483180000001000msonormal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ED509F">
        <w:rPr>
          <w:sz w:val="20"/>
          <w:szCs w:val="20"/>
          <w:lang w:val="en-US"/>
        </w:rPr>
        <w:t>Based on</w:t>
      </w:r>
      <w:r w:rsidR="006C0187" w:rsidRPr="00ED509F">
        <w:rPr>
          <w:sz w:val="20"/>
          <w:szCs w:val="20"/>
          <w:lang w:val="en-US"/>
        </w:rPr>
        <w:t>:</w:t>
      </w:r>
      <w:r w:rsidR="0039161D" w:rsidRPr="00ED509F">
        <w:rPr>
          <w:sz w:val="20"/>
          <w:szCs w:val="20"/>
          <w:lang w:val="en-US"/>
        </w:rPr>
        <w:t xml:space="preserve"> The Art of the Alliance, 2008</w:t>
      </w:r>
      <w:r w:rsidR="006C0187" w:rsidRPr="00ED509F">
        <w:rPr>
          <w:sz w:val="20"/>
          <w:szCs w:val="20"/>
          <w:lang w:val="en-US"/>
        </w:rPr>
        <w:t>.</w:t>
      </w:r>
    </w:p>
    <w:p w:rsidR="003C33CA" w:rsidRPr="00ED509F" w:rsidRDefault="003C33CA" w:rsidP="00ED509F">
      <w:pPr>
        <w:pStyle w:val="style13316483180000001000msonormal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:rsidR="006C0187" w:rsidRPr="00ED509F" w:rsidRDefault="003B4FE7" w:rsidP="00ED5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D509F">
        <w:rPr>
          <w:rFonts w:ascii="Times New Roman" w:hAnsi="Times New Roman"/>
          <w:sz w:val="20"/>
          <w:szCs w:val="20"/>
          <w:lang w:val="en-US"/>
        </w:rPr>
        <w:t>Table 3</w:t>
      </w:r>
      <w:r w:rsidR="006C0187" w:rsidRPr="00ED509F">
        <w:rPr>
          <w:rFonts w:ascii="Times New Roman" w:hAnsi="Times New Roman"/>
          <w:sz w:val="20"/>
          <w:szCs w:val="20"/>
          <w:lang w:val="en-US"/>
        </w:rPr>
        <w:t xml:space="preserve"> – </w:t>
      </w:r>
      <w:r w:rsidRPr="00ED509F">
        <w:rPr>
          <w:rFonts w:ascii="Times New Roman" w:hAnsi="Times New Roman"/>
          <w:sz w:val="20"/>
          <w:szCs w:val="20"/>
          <w:lang w:val="en-US"/>
        </w:rPr>
        <w:t>Strategic Alliances in the sphere of computer and information technologies</w:t>
      </w:r>
    </w:p>
    <w:tbl>
      <w:tblPr>
        <w:tblStyle w:val="a6"/>
        <w:tblW w:w="0" w:type="auto"/>
        <w:tblLook w:val="04A0"/>
      </w:tblPr>
      <w:tblGrid>
        <w:gridCol w:w="2643"/>
        <w:gridCol w:w="1737"/>
        <w:gridCol w:w="5757"/>
      </w:tblGrid>
      <w:tr w:rsidR="007571D7" w:rsidRPr="00ED509F" w:rsidTr="00F67450">
        <w:trPr>
          <w:trHeight w:val="631"/>
        </w:trPr>
        <w:tc>
          <w:tcPr>
            <w:tcW w:w="0" w:type="auto"/>
            <w:hideMark/>
          </w:tcPr>
          <w:p w:rsidR="006C0187" w:rsidRPr="00ED509F" w:rsidRDefault="003B4FE7" w:rsidP="00ED50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Alliance members</w:t>
            </w:r>
          </w:p>
        </w:tc>
        <w:tc>
          <w:tcPr>
            <w:tcW w:w="0" w:type="auto"/>
            <w:hideMark/>
          </w:tcPr>
          <w:p w:rsidR="006C0187" w:rsidRPr="00ED509F" w:rsidRDefault="003B4FE7" w:rsidP="00ED50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0" w:type="auto"/>
            <w:hideMark/>
          </w:tcPr>
          <w:p w:rsidR="006C0187" w:rsidRPr="00ED509F" w:rsidRDefault="003B4FE7" w:rsidP="00ED50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Purpose of cooperation</w:t>
            </w:r>
          </w:p>
        </w:tc>
      </w:tr>
      <w:tr w:rsidR="007571D7" w:rsidRPr="00ED509F" w:rsidTr="00F67450">
        <w:trPr>
          <w:trHeight w:val="449"/>
        </w:trPr>
        <w:tc>
          <w:tcPr>
            <w:tcW w:w="0" w:type="auto"/>
            <w:hideMark/>
          </w:tcPr>
          <w:p w:rsidR="006C0187" w:rsidRPr="00ED509F" w:rsidRDefault="006C018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Microsoft + Scala Business Solutions</w:t>
            </w:r>
          </w:p>
        </w:tc>
        <w:tc>
          <w:tcPr>
            <w:tcW w:w="0" w:type="auto"/>
            <w:hideMark/>
          </w:tcPr>
          <w:p w:rsidR="006C018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USA, Netherland</w:t>
            </w:r>
          </w:p>
        </w:tc>
        <w:tc>
          <w:tcPr>
            <w:tcW w:w="0" w:type="auto"/>
            <w:hideMark/>
          </w:tcPr>
          <w:p w:rsidR="006C0187" w:rsidRPr="00ED509F" w:rsidRDefault="00AA16E6" w:rsidP="00ED5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Software and business consulting</w:t>
            </w:r>
          </w:p>
        </w:tc>
      </w:tr>
      <w:tr w:rsidR="007571D7" w:rsidRPr="006E0087" w:rsidTr="00F67450">
        <w:trPr>
          <w:trHeight w:val="315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509F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IBM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+ </w:t>
            </w:r>
            <w:r w:rsidRPr="00ED509F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Apple 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USA, Netherland</w:t>
            </w:r>
          </w:p>
        </w:tc>
        <w:tc>
          <w:tcPr>
            <w:tcW w:w="0" w:type="auto"/>
            <w:hideMark/>
          </w:tcPr>
          <w:p w:rsidR="003B4FE7" w:rsidRPr="00ED509F" w:rsidRDefault="00AA16E6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Agreement on the development of operating systems</w:t>
            </w:r>
          </w:p>
        </w:tc>
      </w:tr>
      <w:tr w:rsidR="007571D7" w:rsidRPr="006E0087" w:rsidTr="00F67450">
        <w:trPr>
          <w:trHeight w:val="167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Xerox + Fujitsu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USA, Japan</w:t>
            </w:r>
          </w:p>
        </w:tc>
        <w:tc>
          <w:tcPr>
            <w:tcW w:w="0" w:type="auto"/>
            <w:hideMark/>
          </w:tcPr>
          <w:p w:rsidR="003B4FE7" w:rsidRPr="00ED509F" w:rsidRDefault="00AA16E6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Copying technology, technology for printers</w:t>
            </w:r>
          </w:p>
        </w:tc>
      </w:tr>
      <w:tr w:rsidR="007571D7" w:rsidRPr="006E0087" w:rsidTr="00F67450">
        <w:trPr>
          <w:trHeight w:val="473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Fujitsu + Amdahl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Japan, USA</w:t>
            </w:r>
          </w:p>
        </w:tc>
        <w:tc>
          <w:tcPr>
            <w:tcW w:w="0" w:type="auto"/>
            <w:hideMark/>
          </w:tcPr>
          <w:p w:rsidR="003B4FE7" w:rsidRPr="00ED509F" w:rsidRDefault="00AA16E6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Development of the technology of universal computers</w:t>
            </w:r>
          </w:p>
        </w:tc>
      </w:tr>
      <w:tr w:rsidR="007571D7" w:rsidRPr="006E0087" w:rsidTr="00F67450">
        <w:trPr>
          <w:trHeight w:val="395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IBM + Toshiba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USA, Japan</w:t>
            </w:r>
          </w:p>
        </w:tc>
        <w:tc>
          <w:tcPr>
            <w:tcW w:w="0" w:type="auto"/>
            <w:hideMark/>
          </w:tcPr>
          <w:p w:rsidR="003B4FE7" w:rsidRPr="00ED509F" w:rsidRDefault="00AA16E6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Research and </w:t>
            </w:r>
            <w:r w:rsidR="007571D7" w:rsidRPr="00ED509F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evelopment of </w:t>
            </w:r>
            <w:r w:rsidR="007571D7" w:rsidRPr="00ED509F">
              <w:rPr>
                <w:rFonts w:ascii="Times New Roman" w:hAnsi="Times New Roman"/>
                <w:sz w:val="20"/>
                <w:szCs w:val="20"/>
                <w:lang w:val="en-US"/>
              </w:rPr>
              <w:t>flat screen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571D7" w:rsidRPr="006E0087" w:rsidTr="00ED509F">
        <w:trPr>
          <w:trHeight w:val="411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lastRenderedPageBreak/>
              <w:t>Sun Microsystems + Fujitsu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USA, Japan</w:t>
            </w:r>
          </w:p>
        </w:tc>
        <w:tc>
          <w:tcPr>
            <w:tcW w:w="0" w:type="auto"/>
            <w:hideMark/>
          </w:tcPr>
          <w:p w:rsidR="003B4FE7" w:rsidRPr="00ED509F" w:rsidRDefault="007571D7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Research and development of microprocessors; computer technol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gies (creation of SPARC) </w:t>
            </w:r>
          </w:p>
        </w:tc>
      </w:tr>
      <w:tr w:rsidR="007571D7" w:rsidRPr="006E0087" w:rsidTr="00ED509F">
        <w:trPr>
          <w:trHeight w:val="517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Hewlett-Packard + Apple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0" w:type="auto"/>
            <w:hideMark/>
          </w:tcPr>
          <w:p w:rsidR="003B4FE7" w:rsidRPr="00ED509F" w:rsidRDefault="007571D7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Research and development of microprocessors; technology transfe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ring</w:t>
            </w:r>
          </w:p>
        </w:tc>
      </w:tr>
      <w:tr w:rsidR="007571D7" w:rsidRPr="00ED509F" w:rsidTr="00F67450">
        <w:trPr>
          <w:trHeight w:val="425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 xml:space="preserve">IBM + Apple 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0" w:type="auto"/>
            <w:hideMark/>
          </w:tcPr>
          <w:p w:rsidR="003B4FE7" w:rsidRPr="00ED509F" w:rsidRDefault="007571D7" w:rsidP="00ED5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Computer technologies </w:t>
            </w:r>
            <w:r w:rsidR="003B4FE7" w:rsidRPr="00ED509F">
              <w:rPr>
                <w:rFonts w:ascii="Times New Roman" w:hAnsi="Times New Roman"/>
                <w:sz w:val="20"/>
                <w:szCs w:val="20"/>
              </w:rPr>
              <w:t>(PowerPC)</w:t>
            </w:r>
          </w:p>
        </w:tc>
      </w:tr>
      <w:tr w:rsidR="007571D7" w:rsidRPr="006E0087" w:rsidTr="00ED509F">
        <w:trPr>
          <w:trHeight w:val="404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IBM + Motorola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0" w:type="auto"/>
            <w:hideMark/>
          </w:tcPr>
          <w:p w:rsidR="003B4FE7" w:rsidRPr="00ED509F" w:rsidRDefault="007571D7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Computer technologies </w:t>
            </w:r>
            <w:r w:rsidR="003B4FE7" w:rsidRPr="00ED50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(PowerPC); 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research and development of microprocessors</w:t>
            </w:r>
          </w:p>
        </w:tc>
      </w:tr>
      <w:tr w:rsidR="007571D7" w:rsidRPr="006E0087" w:rsidTr="00ED509F">
        <w:trPr>
          <w:trHeight w:val="509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LG Electronics + Zenith</w:t>
            </w:r>
            <w:r w:rsidRPr="00ED509F">
              <w:rPr>
                <w:rFonts w:ascii="Times New Roman" w:hAnsi="Times New Roman"/>
                <w:sz w:val="20"/>
                <w:szCs w:val="20"/>
              </w:rPr>
              <w:br/>
              <w:t>Electronics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Republic Korea, USA</w:t>
            </w:r>
          </w:p>
        </w:tc>
        <w:tc>
          <w:tcPr>
            <w:tcW w:w="0" w:type="auto"/>
            <w:hideMark/>
          </w:tcPr>
          <w:p w:rsidR="003B4FE7" w:rsidRPr="00ED509F" w:rsidRDefault="00832DEA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Development and production of LCD monitors and TV sets for the reception of HD signals</w:t>
            </w:r>
          </w:p>
        </w:tc>
      </w:tr>
      <w:tr w:rsidR="007571D7" w:rsidRPr="006E0087" w:rsidTr="00ED509F">
        <w:trPr>
          <w:trHeight w:val="545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IBM + Philips Electronics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USA, Netherland</w:t>
            </w:r>
          </w:p>
        </w:tc>
        <w:tc>
          <w:tcPr>
            <w:tcW w:w="0" w:type="auto"/>
            <w:hideMark/>
          </w:tcPr>
          <w:p w:rsidR="003B4FE7" w:rsidRPr="00ED509F" w:rsidRDefault="00832DEA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Collective development and manufacturing of semiconductor tec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nology</w:t>
            </w:r>
          </w:p>
        </w:tc>
      </w:tr>
      <w:tr w:rsidR="007571D7" w:rsidRPr="006E0087" w:rsidTr="00F67450">
        <w:trPr>
          <w:trHeight w:val="415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 xml:space="preserve">Toshiba + Ericsson 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Japan, Sweden</w:t>
            </w:r>
          </w:p>
        </w:tc>
        <w:tc>
          <w:tcPr>
            <w:tcW w:w="0" w:type="auto"/>
            <w:hideMark/>
          </w:tcPr>
          <w:p w:rsidR="003B4FE7" w:rsidRPr="00ED509F" w:rsidRDefault="00832DEA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Development of new communication equipment</w:t>
            </w:r>
          </w:p>
        </w:tc>
      </w:tr>
      <w:tr w:rsidR="007571D7" w:rsidRPr="006E0087" w:rsidTr="00ED509F">
        <w:trPr>
          <w:trHeight w:val="431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IBM + Toshiba + Siemens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USA, Japan, Ge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many</w:t>
            </w:r>
          </w:p>
        </w:tc>
        <w:tc>
          <w:tcPr>
            <w:tcW w:w="0" w:type="auto"/>
            <w:hideMark/>
          </w:tcPr>
          <w:p w:rsidR="003B4FE7" w:rsidRPr="00ED509F" w:rsidRDefault="00832DEA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Development and production of chip DRAM memory up to 16 GB for large computers</w:t>
            </w:r>
          </w:p>
        </w:tc>
      </w:tr>
      <w:tr w:rsidR="007571D7" w:rsidRPr="006E0087" w:rsidTr="00ED509F">
        <w:trPr>
          <w:trHeight w:val="381"/>
        </w:trPr>
        <w:tc>
          <w:tcPr>
            <w:tcW w:w="0" w:type="auto"/>
            <w:hideMark/>
          </w:tcPr>
          <w:p w:rsidR="003B4FE7" w:rsidRPr="00ED509F" w:rsidRDefault="003B4FE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Toshiba + Time Warner</w:t>
            </w:r>
          </w:p>
        </w:tc>
        <w:tc>
          <w:tcPr>
            <w:tcW w:w="0" w:type="auto"/>
            <w:hideMark/>
          </w:tcPr>
          <w:p w:rsidR="003B4FE7" w:rsidRPr="00ED509F" w:rsidRDefault="003B4FE7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Japan, USA</w:t>
            </w:r>
          </w:p>
        </w:tc>
        <w:tc>
          <w:tcPr>
            <w:tcW w:w="0" w:type="auto"/>
            <w:hideMark/>
          </w:tcPr>
          <w:p w:rsidR="003B4FE7" w:rsidRPr="00ED509F" w:rsidRDefault="00832DEA" w:rsidP="00ED50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Development of new interactive cable television technology</w:t>
            </w:r>
          </w:p>
        </w:tc>
      </w:tr>
    </w:tbl>
    <w:p w:rsidR="006C0187" w:rsidRPr="00ED509F" w:rsidRDefault="006C0187" w:rsidP="00ED509F">
      <w:pPr>
        <w:pStyle w:val="style13316483180000001000msonormal"/>
        <w:spacing w:before="0" w:beforeAutospacing="0" w:after="0" w:afterAutospacing="0"/>
        <w:ind w:firstLine="709"/>
        <w:jc w:val="both"/>
        <w:rPr>
          <w:sz w:val="22"/>
          <w:szCs w:val="22"/>
          <w:lang w:val="en-US"/>
        </w:rPr>
      </w:pPr>
    </w:p>
    <w:p w:rsidR="003C64EE" w:rsidRPr="00ED509F" w:rsidRDefault="003C64EE" w:rsidP="00ED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</w:p>
    <w:p w:rsidR="006C0187" w:rsidRPr="00ED509F" w:rsidRDefault="00A9447A" w:rsidP="00ED5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D509F">
        <w:rPr>
          <w:rFonts w:ascii="Times New Roman" w:hAnsi="Times New Roman"/>
          <w:sz w:val="20"/>
          <w:szCs w:val="20"/>
          <w:lang w:val="en-US"/>
        </w:rPr>
        <w:t>Table 4</w:t>
      </w:r>
      <w:r w:rsidR="006C0187" w:rsidRPr="00ED509F">
        <w:rPr>
          <w:rFonts w:ascii="Times New Roman" w:hAnsi="Times New Roman"/>
          <w:sz w:val="20"/>
          <w:szCs w:val="20"/>
          <w:lang w:val="en-US"/>
        </w:rPr>
        <w:t xml:space="preserve"> – </w:t>
      </w:r>
      <w:r w:rsidRPr="00ED509F">
        <w:rPr>
          <w:rFonts w:ascii="Times New Roman" w:hAnsi="Times New Roman"/>
          <w:sz w:val="20"/>
          <w:szCs w:val="20"/>
          <w:lang w:val="en-US"/>
        </w:rPr>
        <w:t xml:space="preserve">The largest biotech and pharmaceutical </w:t>
      </w:r>
      <w:r w:rsidR="004E0A08" w:rsidRPr="00ED509F">
        <w:rPr>
          <w:rFonts w:ascii="Times New Roman" w:hAnsi="Times New Roman"/>
          <w:sz w:val="20"/>
          <w:szCs w:val="20"/>
          <w:lang w:val="en-US"/>
        </w:rPr>
        <w:t>strategic</w:t>
      </w:r>
      <w:r w:rsidRPr="00ED509F">
        <w:rPr>
          <w:rFonts w:ascii="Times New Roman" w:hAnsi="Times New Roman"/>
          <w:sz w:val="20"/>
          <w:szCs w:val="20"/>
          <w:lang w:val="en-US"/>
        </w:rPr>
        <w:t xml:space="preserve"> alliances (2010</w:t>
      </w:r>
      <w:r w:rsidR="006C0187" w:rsidRPr="00ED509F">
        <w:rPr>
          <w:rFonts w:ascii="Times New Roman" w:hAnsi="Times New Roman"/>
          <w:sz w:val="20"/>
          <w:szCs w:val="20"/>
          <w:lang w:val="en-US"/>
        </w:rPr>
        <w:t>)</w:t>
      </w:r>
    </w:p>
    <w:tbl>
      <w:tblPr>
        <w:tblStyle w:val="a6"/>
        <w:tblW w:w="9605" w:type="dxa"/>
        <w:tblLayout w:type="fixed"/>
        <w:tblLook w:val="04A0"/>
      </w:tblPr>
      <w:tblGrid>
        <w:gridCol w:w="2093"/>
        <w:gridCol w:w="1701"/>
        <w:gridCol w:w="2410"/>
        <w:gridCol w:w="1214"/>
        <w:gridCol w:w="949"/>
        <w:gridCol w:w="1238"/>
      </w:tblGrid>
      <w:tr w:rsidR="006C0187" w:rsidRPr="006E0087" w:rsidTr="00ED509F">
        <w:trPr>
          <w:trHeight w:val="1575"/>
        </w:trPr>
        <w:tc>
          <w:tcPr>
            <w:tcW w:w="2093" w:type="dxa"/>
            <w:hideMark/>
          </w:tcPr>
          <w:p w:rsidR="006C0187" w:rsidRPr="00ED509F" w:rsidRDefault="001D6838" w:rsidP="00ED509F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701" w:type="dxa"/>
            <w:hideMark/>
          </w:tcPr>
          <w:p w:rsidR="006C0187" w:rsidRPr="00ED509F" w:rsidRDefault="001D6838" w:rsidP="00ED509F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410" w:type="dxa"/>
            <w:hideMark/>
          </w:tcPr>
          <w:p w:rsidR="006C0187" w:rsidRPr="00ED509F" w:rsidRDefault="001D6838" w:rsidP="00ED509F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1214" w:type="dxa"/>
            <w:hideMark/>
          </w:tcPr>
          <w:p w:rsidR="006C0187" w:rsidRPr="00ED509F" w:rsidRDefault="001D6838" w:rsidP="00ED509F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949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Pote</w:t>
            </w: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tial va</w:t>
            </w: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</w:t>
            </w: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ue, mi</w:t>
            </w: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</w:t>
            </w: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lion USD</w:t>
            </w:r>
          </w:p>
          <w:p w:rsidR="006C0187" w:rsidRPr="00ED509F" w:rsidRDefault="006C0187" w:rsidP="00ED509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Single cost of oper</w:t>
            </w: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tions,</w:t>
            </w:r>
          </w:p>
          <w:p w:rsidR="006C0187" w:rsidRPr="00ED509F" w:rsidRDefault="001D6838" w:rsidP="00ED509F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million USD</w:t>
            </w:r>
          </w:p>
        </w:tc>
      </w:tr>
      <w:tr w:rsidR="006C0187" w:rsidRPr="00ED509F" w:rsidTr="00ED509F">
        <w:trPr>
          <w:trHeight w:val="252"/>
        </w:trPr>
        <w:tc>
          <w:tcPr>
            <w:tcW w:w="2093" w:type="dxa"/>
            <w:hideMark/>
          </w:tcPr>
          <w:p w:rsidR="006C0187" w:rsidRPr="00ED509F" w:rsidRDefault="006C018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Boehringer Ingelheim</w:t>
            </w:r>
          </w:p>
        </w:tc>
        <w:tc>
          <w:tcPr>
            <w:tcW w:w="1701" w:type="dxa"/>
            <w:hideMark/>
          </w:tcPr>
          <w:p w:rsidR="006C0187" w:rsidRPr="00ED509F" w:rsidRDefault="001D6838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2410" w:type="dxa"/>
            <w:hideMark/>
          </w:tcPr>
          <w:p w:rsidR="006C0187" w:rsidRPr="00ED509F" w:rsidRDefault="006C018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MacroGenics</w:t>
            </w:r>
          </w:p>
        </w:tc>
        <w:tc>
          <w:tcPr>
            <w:tcW w:w="1214" w:type="dxa"/>
            <w:hideMark/>
          </w:tcPr>
          <w:p w:rsidR="006C0187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949" w:type="dxa"/>
            <w:hideMark/>
          </w:tcPr>
          <w:p w:rsidR="006C0187" w:rsidRPr="00ED509F" w:rsidRDefault="007A7CD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2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6C0187" w:rsidRPr="00ED509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38" w:type="dxa"/>
            <w:hideMark/>
          </w:tcPr>
          <w:p w:rsidR="006C0187" w:rsidRPr="00ED509F" w:rsidRDefault="006C018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6C0187" w:rsidRPr="00ED509F" w:rsidTr="00ED509F">
        <w:trPr>
          <w:trHeight w:val="175"/>
        </w:trPr>
        <w:tc>
          <w:tcPr>
            <w:tcW w:w="2093" w:type="dxa"/>
            <w:hideMark/>
          </w:tcPr>
          <w:p w:rsidR="006C0187" w:rsidRPr="00ED509F" w:rsidRDefault="006C018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Cephalon</w:t>
            </w:r>
          </w:p>
        </w:tc>
        <w:tc>
          <w:tcPr>
            <w:tcW w:w="1701" w:type="dxa"/>
            <w:hideMark/>
          </w:tcPr>
          <w:p w:rsidR="006C0187" w:rsidRPr="00ED509F" w:rsidRDefault="001D6838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2410" w:type="dxa"/>
            <w:hideMark/>
          </w:tcPr>
          <w:p w:rsidR="006C0187" w:rsidRPr="00ED509F" w:rsidRDefault="006C018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Mesoblast</w:t>
            </w:r>
          </w:p>
        </w:tc>
        <w:tc>
          <w:tcPr>
            <w:tcW w:w="1214" w:type="dxa"/>
            <w:hideMark/>
          </w:tcPr>
          <w:p w:rsidR="006C0187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Australia</w:t>
            </w:r>
          </w:p>
        </w:tc>
        <w:tc>
          <w:tcPr>
            <w:tcW w:w="949" w:type="dxa"/>
            <w:hideMark/>
          </w:tcPr>
          <w:p w:rsidR="006C0187" w:rsidRPr="00ED509F" w:rsidRDefault="006C018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2</w:t>
            </w:r>
            <w:r w:rsidR="007A7CD7" w:rsidRPr="00ED50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ED509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8" w:type="dxa"/>
            <w:hideMark/>
          </w:tcPr>
          <w:p w:rsidR="006C0187" w:rsidRPr="00ED509F" w:rsidRDefault="006C018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</w:tr>
      <w:tr w:rsidR="001D6838" w:rsidRPr="00ED509F" w:rsidTr="00ED509F">
        <w:trPr>
          <w:trHeight w:val="403"/>
        </w:trPr>
        <w:tc>
          <w:tcPr>
            <w:tcW w:w="2093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Bayer Schering Pharma</w:t>
            </w:r>
          </w:p>
        </w:tc>
        <w:tc>
          <w:tcPr>
            <w:tcW w:w="1701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2410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OncoMed Pharmaceuticals</w:t>
            </w:r>
          </w:p>
        </w:tc>
        <w:tc>
          <w:tcPr>
            <w:tcW w:w="1214" w:type="dxa"/>
            <w:hideMark/>
          </w:tcPr>
          <w:p w:rsidR="001D6838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949" w:type="dxa"/>
            <w:hideMark/>
          </w:tcPr>
          <w:p w:rsidR="001D6838" w:rsidRPr="00ED509F" w:rsidRDefault="007A7CD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1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1D6838" w:rsidRPr="00ED509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238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1D6838" w:rsidRPr="00ED509F" w:rsidTr="00ED509F">
        <w:trPr>
          <w:trHeight w:val="345"/>
        </w:trPr>
        <w:tc>
          <w:tcPr>
            <w:tcW w:w="2093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Boehringer Ingelheim</w:t>
            </w:r>
          </w:p>
        </w:tc>
        <w:tc>
          <w:tcPr>
            <w:tcW w:w="1701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2410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F-star</w:t>
            </w:r>
          </w:p>
        </w:tc>
        <w:tc>
          <w:tcPr>
            <w:tcW w:w="1214" w:type="dxa"/>
            <w:hideMark/>
          </w:tcPr>
          <w:p w:rsidR="001D6838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949" w:type="dxa"/>
            <w:hideMark/>
          </w:tcPr>
          <w:p w:rsidR="001D6838" w:rsidRPr="00ED509F" w:rsidRDefault="007A7CD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1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1D6838" w:rsidRPr="00ED509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38" w:type="dxa"/>
            <w:noWrap/>
            <w:hideMark/>
          </w:tcPr>
          <w:p w:rsidR="001D6838" w:rsidRPr="00ED509F" w:rsidRDefault="007A7CD7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D6838" w:rsidRPr="00ED509F" w:rsidTr="00ED509F">
        <w:trPr>
          <w:trHeight w:val="255"/>
        </w:trPr>
        <w:tc>
          <w:tcPr>
            <w:tcW w:w="2093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GlaxoSmithKline</w:t>
            </w:r>
          </w:p>
        </w:tc>
        <w:tc>
          <w:tcPr>
            <w:tcW w:w="1701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Great Britain</w:t>
            </w:r>
          </w:p>
        </w:tc>
        <w:tc>
          <w:tcPr>
            <w:tcW w:w="2410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ISIS Pharmaceuticals</w:t>
            </w:r>
          </w:p>
        </w:tc>
        <w:tc>
          <w:tcPr>
            <w:tcW w:w="1214" w:type="dxa"/>
            <w:hideMark/>
          </w:tcPr>
          <w:p w:rsidR="001D6838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949" w:type="dxa"/>
            <w:hideMark/>
          </w:tcPr>
          <w:p w:rsidR="001D6838" w:rsidRPr="00ED509F" w:rsidRDefault="007A7CD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1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1D6838" w:rsidRPr="00ED509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8" w:type="dxa"/>
            <w:hideMark/>
          </w:tcPr>
          <w:p w:rsidR="001D6838" w:rsidRPr="00ED509F" w:rsidRDefault="001D6838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A9447A" w:rsidRPr="00ED509F" w:rsidTr="00ED509F">
        <w:trPr>
          <w:trHeight w:val="519"/>
        </w:trPr>
        <w:tc>
          <w:tcPr>
            <w:tcW w:w="2093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Eisai</w:t>
            </w:r>
          </w:p>
        </w:tc>
        <w:tc>
          <w:tcPr>
            <w:tcW w:w="1701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Japan</w:t>
            </w:r>
          </w:p>
        </w:tc>
        <w:tc>
          <w:tcPr>
            <w:tcW w:w="2410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Arena Pharmaceuticals</w:t>
            </w:r>
          </w:p>
        </w:tc>
        <w:tc>
          <w:tcPr>
            <w:tcW w:w="1214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949" w:type="dxa"/>
            <w:hideMark/>
          </w:tcPr>
          <w:p w:rsidR="00A9447A" w:rsidRPr="00ED509F" w:rsidRDefault="007A7CD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1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A9447A" w:rsidRPr="00ED509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38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A9447A" w:rsidRPr="00ED509F" w:rsidTr="00ED509F">
        <w:trPr>
          <w:trHeight w:val="527"/>
        </w:trPr>
        <w:tc>
          <w:tcPr>
            <w:tcW w:w="2093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Kyowa Hakko Kirin</w:t>
            </w:r>
          </w:p>
        </w:tc>
        <w:tc>
          <w:tcPr>
            <w:tcW w:w="1701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Japan</w:t>
            </w:r>
          </w:p>
        </w:tc>
        <w:tc>
          <w:tcPr>
            <w:tcW w:w="2410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Dicerna Pharmaceuticals</w:t>
            </w:r>
          </w:p>
        </w:tc>
        <w:tc>
          <w:tcPr>
            <w:tcW w:w="1214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949" w:type="dxa"/>
            <w:hideMark/>
          </w:tcPr>
          <w:p w:rsidR="00A9447A" w:rsidRPr="00ED509F" w:rsidRDefault="007A7CD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1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A9447A" w:rsidRPr="00ED509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38" w:type="dxa"/>
            <w:hideMark/>
          </w:tcPr>
          <w:p w:rsidR="00A9447A" w:rsidRPr="00ED509F" w:rsidRDefault="00C540F6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9447A" w:rsidRPr="00ED509F" w:rsidTr="00ED509F">
        <w:trPr>
          <w:trHeight w:val="363"/>
        </w:trPr>
        <w:tc>
          <w:tcPr>
            <w:tcW w:w="2093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AstraZeneca</w:t>
            </w:r>
          </w:p>
        </w:tc>
        <w:tc>
          <w:tcPr>
            <w:tcW w:w="1701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Great Britain</w:t>
            </w:r>
          </w:p>
        </w:tc>
        <w:tc>
          <w:tcPr>
            <w:tcW w:w="2410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Rigel Pharmaceuticals</w:t>
            </w:r>
          </w:p>
        </w:tc>
        <w:tc>
          <w:tcPr>
            <w:tcW w:w="1214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949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1</w:t>
            </w:r>
            <w:r w:rsidR="007A7CD7" w:rsidRPr="00ED50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ED509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8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9447A" w:rsidRPr="00ED509F" w:rsidTr="00ED509F">
        <w:trPr>
          <w:trHeight w:val="288"/>
        </w:trPr>
        <w:tc>
          <w:tcPr>
            <w:tcW w:w="2093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Roche</w:t>
            </w:r>
          </w:p>
        </w:tc>
        <w:tc>
          <w:tcPr>
            <w:tcW w:w="1701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Switzerland </w:t>
            </w:r>
          </w:p>
        </w:tc>
        <w:tc>
          <w:tcPr>
            <w:tcW w:w="2410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Aileron Therapeutics</w:t>
            </w:r>
          </w:p>
        </w:tc>
        <w:tc>
          <w:tcPr>
            <w:tcW w:w="1214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949" w:type="dxa"/>
            <w:hideMark/>
          </w:tcPr>
          <w:p w:rsidR="00A9447A" w:rsidRPr="00ED509F" w:rsidRDefault="007A7CD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1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A9447A" w:rsidRPr="00ED509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8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A9447A" w:rsidRPr="00ED509F" w:rsidTr="00ED509F">
        <w:trPr>
          <w:trHeight w:val="353"/>
        </w:trPr>
        <w:tc>
          <w:tcPr>
            <w:tcW w:w="2093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Forest Laboratories</w:t>
            </w:r>
          </w:p>
        </w:tc>
        <w:tc>
          <w:tcPr>
            <w:tcW w:w="1701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2410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TransTech Pharma</w:t>
            </w:r>
          </w:p>
        </w:tc>
        <w:tc>
          <w:tcPr>
            <w:tcW w:w="1214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949" w:type="dxa"/>
            <w:hideMark/>
          </w:tcPr>
          <w:p w:rsidR="00A9447A" w:rsidRPr="00ED509F" w:rsidRDefault="007A7CD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1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A9447A" w:rsidRPr="00ED509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38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A9447A" w:rsidRPr="00ED509F" w:rsidTr="00ED509F">
        <w:trPr>
          <w:trHeight w:val="315"/>
        </w:trPr>
        <w:tc>
          <w:tcPr>
            <w:tcW w:w="2093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GSK</w:t>
            </w:r>
          </w:p>
        </w:tc>
        <w:tc>
          <w:tcPr>
            <w:tcW w:w="1701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Great Britain</w:t>
            </w:r>
          </w:p>
        </w:tc>
        <w:tc>
          <w:tcPr>
            <w:tcW w:w="2410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Proteologics</w:t>
            </w:r>
          </w:p>
        </w:tc>
        <w:tc>
          <w:tcPr>
            <w:tcW w:w="1214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Israel</w:t>
            </w:r>
          </w:p>
        </w:tc>
        <w:tc>
          <w:tcPr>
            <w:tcW w:w="949" w:type="dxa"/>
            <w:hideMark/>
          </w:tcPr>
          <w:p w:rsidR="00A9447A" w:rsidRPr="00ED509F" w:rsidRDefault="007A7CD7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1</w:t>
            </w: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A9447A" w:rsidRPr="00ED509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8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9447A" w:rsidRPr="00ED509F" w:rsidTr="00ED509F">
        <w:trPr>
          <w:trHeight w:val="381"/>
        </w:trPr>
        <w:tc>
          <w:tcPr>
            <w:tcW w:w="2093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Takeda Pharmaceutical</w:t>
            </w:r>
          </w:p>
        </w:tc>
        <w:tc>
          <w:tcPr>
            <w:tcW w:w="1701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Japan</w:t>
            </w:r>
          </w:p>
        </w:tc>
        <w:tc>
          <w:tcPr>
            <w:tcW w:w="2410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Orexigen Therapeutics</w:t>
            </w:r>
          </w:p>
        </w:tc>
        <w:tc>
          <w:tcPr>
            <w:tcW w:w="1214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hAnsi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949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1</w:t>
            </w:r>
            <w:r w:rsidR="007A7CD7" w:rsidRPr="00ED50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ED509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8" w:type="dxa"/>
            <w:hideMark/>
          </w:tcPr>
          <w:p w:rsidR="00A9447A" w:rsidRPr="00ED509F" w:rsidRDefault="00A9447A" w:rsidP="00ED509F">
            <w:pPr>
              <w:rPr>
                <w:rFonts w:ascii="Times New Roman" w:hAnsi="Times New Roman"/>
                <w:sz w:val="20"/>
                <w:szCs w:val="20"/>
              </w:rPr>
            </w:pPr>
            <w:r w:rsidRPr="00ED509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</w:tbl>
    <w:p w:rsidR="006C0187" w:rsidRPr="00ED509F" w:rsidRDefault="00A9447A" w:rsidP="00ED5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D509F">
        <w:rPr>
          <w:rFonts w:ascii="Times New Roman" w:hAnsi="Times New Roman"/>
          <w:sz w:val="20"/>
          <w:szCs w:val="20"/>
          <w:lang w:val="en-US"/>
        </w:rPr>
        <w:t>Based on</w:t>
      </w:r>
      <w:r w:rsidR="0039161D" w:rsidRPr="00ED509F">
        <w:rPr>
          <w:rFonts w:ascii="Times New Roman" w:hAnsi="Times New Roman"/>
          <w:sz w:val="20"/>
          <w:szCs w:val="20"/>
          <w:lang w:val="en-US"/>
        </w:rPr>
        <w:t>: Ernst &amp; Young, Beyond Borders, 2011</w:t>
      </w:r>
    </w:p>
    <w:p w:rsidR="00A9447A" w:rsidRPr="00ED509F" w:rsidRDefault="00A9447A" w:rsidP="00ED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</w:p>
    <w:p w:rsidR="001D2EE7" w:rsidRPr="00ED509F" w:rsidRDefault="001D2EE7" w:rsidP="00ED509F">
      <w:pPr>
        <w:spacing w:after="0" w:line="240" w:lineRule="auto"/>
        <w:jc w:val="both"/>
        <w:rPr>
          <w:rFonts w:ascii="Times New Roman" w:eastAsiaTheme="minorHAnsi" w:hAnsi="Times New Roman"/>
          <w:lang w:val="en-US"/>
        </w:rPr>
      </w:pPr>
    </w:p>
    <w:p w:rsidR="006C0187" w:rsidRPr="00ED509F" w:rsidRDefault="00A9447A" w:rsidP="00ED509F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en-US"/>
        </w:rPr>
      </w:pPr>
      <w:r w:rsidRPr="00ED509F">
        <w:rPr>
          <w:rFonts w:ascii="Times New Roman" w:eastAsiaTheme="minorHAnsi" w:hAnsi="Times New Roman"/>
          <w:sz w:val="20"/>
          <w:szCs w:val="20"/>
          <w:lang w:val="en-US"/>
        </w:rPr>
        <w:t xml:space="preserve">Table </w:t>
      </w:r>
      <w:r w:rsidR="00911498" w:rsidRPr="00ED509F">
        <w:rPr>
          <w:rFonts w:ascii="Times New Roman" w:eastAsiaTheme="minorHAnsi" w:hAnsi="Times New Roman"/>
          <w:sz w:val="20"/>
          <w:szCs w:val="20"/>
          <w:lang w:val="en-US"/>
        </w:rPr>
        <w:t>5</w:t>
      </w:r>
      <w:r w:rsidR="006C0187" w:rsidRPr="00ED509F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="006C0187" w:rsidRPr="00ED509F">
        <w:rPr>
          <w:rFonts w:ascii="Times New Roman" w:hAnsi="Times New Roman"/>
          <w:sz w:val="20"/>
          <w:szCs w:val="20"/>
          <w:lang w:val="en-US"/>
        </w:rPr>
        <w:t>–</w:t>
      </w:r>
      <w:r w:rsidR="006C0187" w:rsidRPr="00ED509F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Pr="00ED509F">
        <w:rPr>
          <w:rFonts w:ascii="Times New Roman" w:eastAsiaTheme="minorHAnsi" w:hAnsi="Times New Roman"/>
          <w:sz w:val="20"/>
          <w:szCs w:val="20"/>
          <w:lang w:val="en-US"/>
        </w:rPr>
        <w:t xml:space="preserve">Foreign experience of creation the strategic alliances </w:t>
      </w:r>
    </w:p>
    <w:tbl>
      <w:tblPr>
        <w:tblStyle w:val="a6"/>
        <w:tblW w:w="5037" w:type="pct"/>
        <w:tblLayout w:type="fixed"/>
        <w:tblLook w:val="04A0"/>
      </w:tblPr>
      <w:tblGrid>
        <w:gridCol w:w="1316"/>
        <w:gridCol w:w="766"/>
        <w:gridCol w:w="3341"/>
        <w:gridCol w:w="4789"/>
      </w:tblGrid>
      <w:tr w:rsidR="00D5125F" w:rsidRPr="00ED509F" w:rsidTr="00D5125F">
        <w:tc>
          <w:tcPr>
            <w:tcW w:w="644" w:type="pct"/>
          </w:tcPr>
          <w:p w:rsidR="006C0187" w:rsidRPr="00ED509F" w:rsidRDefault="00A9447A" w:rsidP="00ED509F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Alliance members</w:t>
            </w:r>
          </w:p>
        </w:tc>
        <w:tc>
          <w:tcPr>
            <w:tcW w:w="375" w:type="pct"/>
          </w:tcPr>
          <w:p w:rsidR="006C0187" w:rsidRPr="00ED509F" w:rsidRDefault="00A9447A" w:rsidP="00ED509F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36" w:type="pct"/>
          </w:tcPr>
          <w:p w:rsidR="006C0187" w:rsidRPr="00ED509F" w:rsidRDefault="00736212" w:rsidP="00ED509F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  <w:t>Purpose of creation, results and characteristics</w:t>
            </w:r>
          </w:p>
        </w:tc>
        <w:tc>
          <w:tcPr>
            <w:tcW w:w="2345" w:type="pct"/>
          </w:tcPr>
          <w:p w:rsidR="006C0187" w:rsidRPr="00ED509F" w:rsidRDefault="00736212" w:rsidP="00ED509F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  <w:t>Results and characteristics</w:t>
            </w:r>
          </w:p>
        </w:tc>
      </w:tr>
      <w:tr w:rsidR="00D5125F" w:rsidRPr="006E0087" w:rsidTr="00D5125F"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Rover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-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dal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1979-1988</w:t>
            </w:r>
          </w:p>
        </w:tc>
        <w:tc>
          <w:tcPr>
            <w:tcW w:w="1636" w:type="pct"/>
          </w:tcPr>
          <w:p w:rsidR="00736212" w:rsidRPr="00ED509F" w:rsidRDefault="00736212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Creation of new technologies and products</w:t>
            </w: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5" w:type="pct"/>
          </w:tcPr>
          <w:p w:rsidR="006C0187" w:rsidRPr="00ED509F" w:rsidRDefault="008810A2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u w:val="single"/>
                <w:lang w:val="en-US"/>
              </w:rPr>
              <w:t>For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u w:val="single"/>
                <w:lang w:val="en-US"/>
              </w:rPr>
              <w:t xml:space="preserve"> Rover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u w:val="single"/>
                <w:lang w:val="en-US"/>
              </w:rPr>
              <w:t xml:space="preserve"> company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u w:val="single"/>
                <w:lang w:val="en-US"/>
              </w:rPr>
              <w:t>: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the ability to reduce the cost of design and production of new vehicles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;</w:t>
            </w:r>
          </w:p>
          <w:p w:rsidR="00C6225C" w:rsidRPr="00ED509F" w:rsidRDefault="008810A2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u w:val="single"/>
                <w:lang w:val="en-US"/>
              </w:rPr>
              <w:t>For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u w:val="single"/>
                <w:lang w:val="en-US"/>
              </w:rPr>
              <w:t xml:space="preserve"> Honda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u w:val="single"/>
                <w:lang w:val="en-US"/>
              </w:rPr>
              <w:t xml:space="preserve"> company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u w:val="single"/>
                <w:lang w:val="en-US"/>
              </w:rPr>
              <w:t>: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gain experience in marketing and transnational production of cars</w:t>
            </w:r>
          </w:p>
        </w:tc>
      </w:tr>
      <w:tr w:rsidR="00D5125F" w:rsidRPr="006E0087" w:rsidTr="00D5125F"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Toshiba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–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General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Electric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1982</w:t>
            </w:r>
          </w:p>
        </w:tc>
        <w:tc>
          <w:tcPr>
            <w:tcW w:w="1636" w:type="pct"/>
          </w:tcPr>
          <w:p w:rsidR="00736212" w:rsidRPr="00ED509F" w:rsidRDefault="00736212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Collective development and manufa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turing of filaments for light bulbs</w:t>
            </w: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pct"/>
          </w:tcPr>
          <w:p w:rsidR="008810A2" w:rsidRPr="00ED509F" w:rsidRDefault="008810A2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Toshiba used the tools of strategic alliances to create a radically different innovative technologies, and created a lot of strategic alliances.</w:t>
            </w:r>
          </w:p>
          <w:p w:rsidR="008810A2" w:rsidRPr="00ED509F" w:rsidRDefault="008810A2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In 2012 the company won the competition with the supply of technology for the construction of a new the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r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lastRenderedPageBreak/>
              <w:t>mal power plant in Japan</w:t>
            </w:r>
          </w:p>
        </w:tc>
      </w:tr>
      <w:tr w:rsidR="00D5125F" w:rsidRPr="006E0087" w:rsidTr="00D5125F"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lastRenderedPageBreak/>
              <w:t>General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tors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–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Toyota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NUMMI)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1984</w:t>
            </w:r>
          </w:p>
        </w:tc>
        <w:tc>
          <w:tcPr>
            <w:tcW w:w="1636" w:type="pct"/>
          </w:tcPr>
          <w:p w:rsidR="00736212" w:rsidRPr="00ED509F" w:rsidRDefault="00736212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Achievement of </w:t>
            </w:r>
            <w:r w:rsidR="007A5C4A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saving from '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economies of scale</w:t>
            </w:r>
            <w:r w:rsidR="007A5C4A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'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and acquisition of production competence</w:t>
            </w:r>
          </w:p>
          <w:p w:rsidR="00736212" w:rsidRPr="00ED509F" w:rsidRDefault="00736212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pct"/>
          </w:tcPr>
          <w:p w:rsidR="006C0187" w:rsidRPr="00ED509F" w:rsidRDefault="00DF0211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The</w:t>
            </w:r>
            <w:r w:rsidR="00C6225C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program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"Saturn" - a full-scale pilot production of small-displacement cars;</w:t>
            </w:r>
            <w:r w:rsidR="00C6225C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creation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a new type of manager - "Japanese </w:t>
            </w:r>
            <w:r w:rsidR="00C6225C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manager with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American face"</w:t>
            </w:r>
            <w:r w:rsidR="00C6225C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according to the program NUMMI</w:t>
            </w:r>
          </w:p>
        </w:tc>
      </w:tr>
      <w:tr w:rsidR="00D5125F" w:rsidRPr="006E0087" w:rsidTr="00D5125F"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Lockheed Martin – Mitsubishi Heavy Indu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tries 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1985</w:t>
            </w:r>
          </w:p>
        </w:tc>
        <w:tc>
          <w:tcPr>
            <w:tcW w:w="1636" w:type="pct"/>
          </w:tcPr>
          <w:p w:rsidR="006036FB" w:rsidRPr="00ED509F" w:rsidRDefault="006036FB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Development of a new model of exp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rimental fighter FSX, designed to r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place outdated models of fighter</w:t>
            </w:r>
          </w:p>
          <w:p w:rsidR="006036FB" w:rsidRPr="00ED509F" w:rsidRDefault="006036FB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pct"/>
          </w:tcPr>
          <w:p w:rsidR="006C0187" w:rsidRPr="00ED509F" w:rsidRDefault="00C6225C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u w:val="single"/>
                <w:lang w:val="en-US"/>
              </w:rPr>
              <w:t>From the US side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u w:val="single"/>
                <w:lang w:val="en-US"/>
              </w:rPr>
              <w:t>: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 tendency to control and direct the Japanese aerospace industry in the right direction; access to military technologies of Japan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.</w:t>
            </w:r>
          </w:p>
          <w:p w:rsidR="006C0187" w:rsidRPr="00ED509F" w:rsidRDefault="00C6225C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u w:val="single"/>
                <w:lang w:val="en-US"/>
              </w:rPr>
              <w:t>From the Japanese company's side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u w:val="single"/>
                <w:lang w:val="en-US"/>
              </w:rPr>
              <w:t>: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US companies gain experience, acquiring of new knowledge and skills</w:t>
            </w:r>
          </w:p>
        </w:tc>
      </w:tr>
      <w:tr w:rsidR="00D5125F" w:rsidRPr="006E0087" w:rsidTr="00D5125F">
        <w:trPr>
          <w:trHeight w:val="651"/>
        </w:trPr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Toshiba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–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Motorola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1987</w:t>
            </w:r>
          </w:p>
        </w:tc>
        <w:tc>
          <w:tcPr>
            <w:tcW w:w="1636" w:type="pct"/>
          </w:tcPr>
          <w:p w:rsidR="006036FB" w:rsidRPr="00ED509F" w:rsidRDefault="006036FB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Production of memory cards and m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i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croprocessors</w:t>
            </w: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pct"/>
          </w:tcPr>
          <w:p w:rsidR="00C6225C" w:rsidRPr="00ED509F" w:rsidRDefault="00C6225C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Successful implementation of the task; </w:t>
            </w:r>
          </w:p>
          <w:p w:rsidR="006C0187" w:rsidRPr="00ED509F" w:rsidRDefault="00C6225C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access to the Japanese market for Motorola company</w:t>
            </w:r>
          </w:p>
        </w:tc>
      </w:tr>
      <w:tr w:rsidR="00D5125F" w:rsidRPr="006E0087" w:rsidTr="00D5125F">
        <w:trPr>
          <w:trHeight w:val="1586"/>
        </w:trPr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Xerox – Fuji Xerox</w:t>
            </w: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(«Xerox i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ternational partners».)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1991</w:t>
            </w:r>
          </w:p>
        </w:tc>
        <w:tc>
          <w:tcPr>
            <w:tcW w:w="1636" w:type="pct"/>
          </w:tcPr>
          <w:p w:rsidR="006036FB" w:rsidRPr="00ED509F" w:rsidRDefault="006036FB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Struggle  against the aggressive policy of Canon, access of Fuji to the US market of laser printers</w:t>
            </w: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  <w:p w:rsidR="006036FB" w:rsidRPr="00ED509F" w:rsidRDefault="006036FB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pct"/>
          </w:tcPr>
          <w:p w:rsidR="00C6225C" w:rsidRPr="00ED509F" w:rsidRDefault="00C6225C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Expanding of market share in laser printers of both co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panies;</w:t>
            </w:r>
          </w:p>
          <w:p w:rsidR="00C6225C" w:rsidRPr="00ED509F" w:rsidRDefault="00C6225C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Increasing the  interest in the collective manufactured products;</w:t>
            </w:r>
          </w:p>
          <w:p w:rsidR="006C0187" w:rsidRPr="00ED509F" w:rsidRDefault="00C6225C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Fuji company received strength position in the US ma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r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ket</w:t>
            </w:r>
          </w:p>
        </w:tc>
      </w:tr>
      <w:tr w:rsidR="00D5125F" w:rsidRPr="006E0087" w:rsidTr="00D5125F"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Toshiba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–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Apple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puters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1992</w:t>
            </w:r>
          </w:p>
        </w:tc>
        <w:tc>
          <w:tcPr>
            <w:tcW w:w="1636" w:type="pct"/>
          </w:tcPr>
          <w:p w:rsidR="006036FB" w:rsidRPr="00ED509F" w:rsidRDefault="006036FB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Collective development of multimedia computer products</w:t>
            </w: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pct"/>
          </w:tcPr>
          <w:p w:rsidR="0088088B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Apple: </w:t>
            </w:r>
            <w:r w:rsidR="0088088B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 competitive advantage in the field of software development;</w:t>
            </w: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Toshiba: </w:t>
            </w:r>
            <w:r w:rsidR="0088088B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skills in the manufacturing of electronic pro</w:t>
            </w:r>
            <w:r w:rsidR="0088088B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d</w:t>
            </w:r>
            <w:r w:rsidR="0088088B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ucts</w:t>
            </w:r>
          </w:p>
        </w:tc>
      </w:tr>
      <w:tr w:rsidR="00D5125F" w:rsidRPr="006E0087" w:rsidTr="00D5125F"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Philips - Nike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2002</w:t>
            </w:r>
          </w:p>
        </w:tc>
        <w:tc>
          <w:tcPr>
            <w:tcW w:w="1636" w:type="pct"/>
          </w:tcPr>
          <w:p w:rsidR="006036FB" w:rsidRPr="00ED509F" w:rsidRDefault="006036FB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Collective promotion of products for sports and recreation</w:t>
            </w: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pct"/>
          </w:tcPr>
          <w:p w:rsidR="0088088B" w:rsidRPr="00ED509F" w:rsidRDefault="0088088B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First stage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: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sales of portable mp3 - players in a network of shops Nike;</w:t>
            </w:r>
          </w:p>
          <w:p w:rsidR="006C0187" w:rsidRPr="00ED509F" w:rsidRDefault="0088088B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Second stage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: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design and manufacture of sportswear and equipment supplier of Nike, which providing a special "pockets" for Philips Electronics</w:t>
            </w:r>
          </w:p>
        </w:tc>
      </w:tr>
      <w:tr w:rsidR="00D5125F" w:rsidRPr="006E0087" w:rsidTr="00D5125F"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Philips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–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Dell</w:t>
            </w: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2002</w:t>
            </w:r>
          </w:p>
        </w:tc>
        <w:tc>
          <w:tcPr>
            <w:tcW w:w="1636" w:type="pct"/>
          </w:tcPr>
          <w:p w:rsidR="006C0187" w:rsidRPr="00ED509F" w:rsidRDefault="006036FB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utually profitable services</w:t>
            </w:r>
          </w:p>
        </w:tc>
        <w:tc>
          <w:tcPr>
            <w:tcW w:w="2345" w:type="pct"/>
          </w:tcPr>
          <w:p w:rsidR="0088088B" w:rsidRPr="00ED509F" w:rsidRDefault="0088088B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Philips has supplied components for the US computers: first of all the monitors and data storage devices.</w:t>
            </w:r>
          </w:p>
          <w:p w:rsidR="006C0187" w:rsidRPr="00ED509F" w:rsidRDefault="0088088B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Dell has received benefits on the supply of computer equipment for Philips. Transaction value: 5 billion USD. The company also expected to cooperate in the deve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opment of new technologies, marketing, and develo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ment of standards </w:t>
            </w:r>
            <w:r w:rsidR="008F2A84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of data storage </w:t>
            </w:r>
          </w:p>
        </w:tc>
      </w:tr>
      <w:tr w:rsidR="00D5125F" w:rsidRPr="006E0087" w:rsidTr="00D5125F"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Toshiba – Microsoft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2003</w:t>
            </w:r>
          </w:p>
        </w:tc>
        <w:tc>
          <w:tcPr>
            <w:tcW w:w="1636" w:type="pct"/>
          </w:tcPr>
          <w:p w:rsidR="006036FB" w:rsidRPr="00ED509F" w:rsidRDefault="006036FB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Design and manufacture of </w:t>
            </w:r>
            <w:r w:rsidR="00537CBF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laptops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and microprocessors</w:t>
            </w: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pct"/>
          </w:tcPr>
          <w:p w:rsidR="006C0187" w:rsidRPr="00ED509F" w:rsidRDefault="008F2A84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Microsoft brought the skills of software development, Toshiba shared with this company their skills in desig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ing microprocessors</w:t>
            </w:r>
          </w:p>
        </w:tc>
      </w:tr>
      <w:tr w:rsidR="00D5125F" w:rsidRPr="006E0087" w:rsidTr="00D5125F"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GSK – Roche 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2005</w:t>
            </w:r>
          </w:p>
        </w:tc>
        <w:tc>
          <w:tcPr>
            <w:tcW w:w="1636" w:type="pct"/>
          </w:tcPr>
          <w:p w:rsidR="006C0187" w:rsidRPr="00ED509F" w:rsidRDefault="00537CBF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Promotion of </w:t>
            </w:r>
            <w:r w:rsidR="006C0187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Xenical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in the USA</w:t>
            </w:r>
          </w:p>
        </w:tc>
        <w:tc>
          <w:tcPr>
            <w:tcW w:w="2345" w:type="pct"/>
          </w:tcPr>
          <w:p w:rsidR="006C0187" w:rsidRPr="00ED509F" w:rsidRDefault="008F2A84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Terms of the deal are confidential and concern of the American pharmaceutical market</w:t>
            </w:r>
          </w:p>
        </w:tc>
      </w:tr>
      <w:tr w:rsidR="00D5125F" w:rsidRPr="006E0087" w:rsidTr="00D5125F"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AstraZeneca – Brystol-Myers Squibb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2007</w:t>
            </w:r>
          </w:p>
        </w:tc>
        <w:tc>
          <w:tcPr>
            <w:tcW w:w="1636" w:type="pct"/>
          </w:tcPr>
          <w:p w:rsidR="006C0187" w:rsidRPr="00ED509F" w:rsidRDefault="00537CBF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Collective research and development of drugs aimed at treatment of cancer, cardiovascular diseases, respiratory diseases</w:t>
            </w:r>
          </w:p>
        </w:tc>
        <w:tc>
          <w:tcPr>
            <w:tcW w:w="2345" w:type="pct"/>
          </w:tcPr>
          <w:p w:rsidR="006C0187" w:rsidRPr="00ED509F" w:rsidRDefault="008F2A84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Developed and implemented in the production of the drug «Baeta» for the treatment of diabetes of the second type</w:t>
            </w:r>
          </w:p>
        </w:tc>
      </w:tr>
      <w:tr w:rsidR="00D5125F" w:rsidRPr="006E0087" w:rsidTr="00D5125F"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GSK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-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Ge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mab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2007, 2010</w:t>
            </w:r>
          </w:p>
        </w:tc>
        <w:tc>
          <w:tcPr>
            <w:tcW w:w="1636" w:type="pct"/>
          </w:tcPr>
          <w:p w:rsidR="006C0187" w:rsidRPr="00ED509F" w:rsidRDefault="00537CBF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Research and development of method of treatment of rheumatoid arthritis, in future - collective production and commercialization of drugs for the treatment of cancer </w:t>
            </w:r>
          </w:p>
        </w:tc>
        <w:tc>
          <w:tcPr>
            <w:tcW w:w="2345" w:type="pct"/>
          </w:tcPr>
          <w:p w:rsidR="008F2A84" w:rsidRPr="00ED509F" w:rsidRDefault="008F2A84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Clinical experiments have shown positive results, which gave impulse to the development of further cooperation between two companies</w:t>
            </w:r>
          </w:p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</w:tr>
      <w:tr w:rsidR="00D5125F" w:rsidRPr="006E0087" w:rsidTr="00D5125F">
        <w:tc>
          <w:tcPr>
            <w:tcW w:w="644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Toshiba –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IBM – Si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mens </w:t>
            </w:r>
          </w:p>
        </w:tc>
        <w:tc>
          <w:tcPr>
            <w:tcW w:w="375" w:type="pct"/>
          </w:tcPr>
          <w:p w:rsidR="006C0187" w:rsidRPr="00ED509F" w:rsidRDefault="006C0187" w:rsidP="00ED509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636" w:type="pct"/>
          </w:tcPr>
          <w:p w:rsidR="006C0187" w:rsidRPr="00ED509F" w:rsidRDefault="00537CBF" w:rsidP="00ED509F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Research and development of creation of semiconductors</w:t>
            </w:r>
          </w:p>
        </w:tc>
        <w:tc>
          <w:tcPr>
            <w:tcW w:w="2345" w:type="pct"/>
          </w:tcPr>
          <w:p w:rsidR="006C0187" w:rsidRPr="00ED509F" w:rsidRDefault="008F2A84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Alliance united some unique skills of the partners. T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shiba had the advanced technology of etching. IBM was strong in lithography, and Siemens - in engineering. Companies have limited their cooperation through co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lective research and production involved individually.</w:t>
            </w:r>
          </w:p>
        </w:tc>
      </w:tr>
    </w:tbl>
    <w:p w:rsidR="00D5125F" w:rsidRPr="00ED509F" w:rsidRDefault="00D5125F" w:rsidP="00ED509F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val="en-US"/>
        </w:rPr>
      </w:pPr>
    </w:p>
    <w:p w:rsidR="00A93863" w:rsidRPr="00ED509F" w:rsidRDefault="00A27EB7" w:rsidP="00ED509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D509F">
        <w:rPr>
          <w:rFonts w:ascii="Times New Roman" w:hAnsi="Times New Roman"/>
          <w:sz w:val="20"/>
          <w:szCs w:val="20"/>
          <w:lang w:val="en-US"/>
        </w:rPr>
        <w:t xml:space="preserve">Table </w:t>
      </w:r>
      <w:r w:rsidR="00A93863" w:rsidRPr="00ED509F">
        <w:rPr>
          <w:rFonts w:ascii="Times New Roman" w:hAnsi="Times New Roman"/>
          <w:sz w:val="20"/>
          <w:szCs w:val="20"/>
          <w:lang w:val="en-US"/>
        </w:rPr>
        <w:t xml:space="preserve">6 – </w:t>
      </w:r>
      <w:r w:rsidRPr="00ED509F">
        <w:rPr>
          <w:rFonts w:ascii="Times New Roman" w:hAnsi="Times New Roman"/>
          <w:sz w:val="20"/>
          <w:szCs w:val="20"/>
          <w:lang w:val="en-US"/>
        </w:rPr>
        <w:t xml:space="preserve">The experience of some Russian strategic alliances </w:t>
      </w:r>
      <w:r w:rsidR="00A93863" w:rsidRPr="00ED509F">
        <w:rPr>
          <w:rFonts w:ascii="Times New Roman" w:hAnsi="Times New Roman"/>
          <w:sz w:val="20"/>
          <w:szCs w:val="20"/>
          <w:lang w:val="en-US"/>
        </w:rPr>
        <w:t>(</w:t>
      </w:r>
      <w:r w:rsidRPr="00ED509F">
        <w:rPr>
          <w:rFonts w:ascii="Times New Roman" w:hAnsi="Times New Roman"/>
          <w:sz w:val="20"/>
          <w:szCs w:val="20"/>
          <w:lang w:val="en-US"/>
        </w:rPr>
        <w:t>from</w:t>
      </w:r>
      <w:r w:rsidR="00A93863" w:rsidRPr="00ED509F">
        <w:rPr>
          <w:rFonts w:ascii="Times New Roman" w:hAnsi="Times New Roman"/>
          <w:sz w:val="20"/>
          <w:szCs w:val="20"/>
          <w:lang w:val="en-US"/>
        </w:rPr>
        <w:t xml:space="preserve"> 1990 </w:t>
      </w:r>
      <w:r w:rsidRPr="00ED509F">
        <w:rPr>
          <w:rFonts w:ascii="Times New Roman" w:hAnsi="Times New Roman"/>
          <w:sz w:val="20"/>
          <w:szCs w:val="20"/>
          <w:lang w:val="en-US"/>
        </w:rPr>
        <w:t>to</w:t>
      </w:r>
      <w:r w:rsidR="00A93863" w:rsidRPr="00ED509F">
        <w:rPr>
          <w:rFonts w:ascii="Times New Roman" w:hAnsi="Times New Roman"/>
          <w:sz w:val="20"/>
          <w:szCs w:val="20"/>
          <w:lang w:val="en-US"/>
        </w:rPr>
        <w:t xml:space="preserve"> 2012)</w:t>
      </w:r>
    </w:p>
    <w:tbl>
      <w:tblPr>
        <w:tblStyle w:val="a6"/>
        <w:tblW w:w="9606" w:type="dxa"/>
        <w:tblLayout w:type="fixed"/>
        <w:tblLook w:val="04A0"/>
      </w:tblPr>
      <w:tblGrid>
        <w:gridCol w:w="2093"/>
        <w:gridCol w:w="787"/>
        <w:gridCol w:w="3182"/>
        <w:gridCol w:w="3544"/>
      </w:tblGrid>
      <w:tr w:rsidR="00A93863" w:rsidRPr="00ED509F" w:rsidTr="00A93863">
        <w:tc>
          <w:tcPr>
            <w:tcW w:w="2093" w:type="dxa"/>
          </w:tcPr>
          <w:p w:rsidR="00A93863" w:rsidRPr="00ED509F" w:rsidRDefault="007343FD" w:rsidP="00ED509F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D50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Alliance members</w:t>
            </w:r>
          </w:p>
        </w:tc>
        <w:tc>
          <w:tcPr>
            <w:tcW w:w="787" w:type="dxa"/>
          </w:tcPr>
          <w:p w:rsidR="00A93863" w:rsidRPr="00ED509F" w:rsidRDefault="007343FD" w:rsidP="00ED509F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3182" w:type="dxa"/>
          </w:tcPr>
          <w:p w:rsidR="00A93863" w:rsidRPr="00ED509F" w:rsidRDefault="007343FD" w:rsidP="00ED509F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  <w:t>Purpose</w:t>
            </w:r>
          </w:p>
        </w:tc>
        <w:tc>
          <w:tcPr>
            <w:tcW w:w="3544" w:type="dxa"/>
          </w:tcPr>
          <w:p w:rsidR="00A93863" w:rsidRPr="00ED509F" w:rsidRDefault="007343FD" w:rsidP="00ED509F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  <w:t>Result</w:t>
            </w:r>
          </w:p>
        </w:tc>
      </w:tr>
      <w:tr w:rsidR="00A93863" w:rsidRPr="006E0087" w:rsidTr="00A93863">
        <w:tc>
          <w:tcPr>
            <w:tcW w:w="2093" w:type="dxa"/>
          </w:tcPr>
          <w:p w:rsidR="00A93863" w:rsidRPr="00ED509F" w:rsidRDefault="005E11CF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JSC "MGTS"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-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"Co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incom" - 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Alcatel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 - 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Belgacom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787" w:type="dxa"/>
          </w:tcPr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1991</w:t>
            </w:r>
          </w:p>
        </w:tc>
        <w:tc>
          <w:tcPr>
            <w:tcW w:w="3182" w:type="dxa"/>
          </w:tcPr>
          <w:p w:rsidR="00A27EB7" w:rsidRPr="00ED509F" w:rsidRDefault="00A27EB7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The alliance called "Combellga"; aim is to provide Russian companies some technologies and investments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lastRenderedPageBreak/>
              <w:t>in exchange for the access to the Russian telecommunications market</w:t>
            </w:r>
          </w:p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A27EB7" w:rsidRPr="00ED509F" w:rsidRDefault="00A27EB7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lastRenderedPageBreak/>
              <w:t>Clients of collective cooperation are the dozens of the largest hotels and organiz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tions, the Central Bank, the US Embassy,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lastRenderedPageBreak/>
              <w:t>"Lukoil", etc.</w:t>
            </w:r>
          </w:p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</w:tr>
      <w:tr w:rsidR="00A93863" w:rsidRPr="006E0087" w:rsidTr="00A93863">
        <w:tc>
          <w:tcPr>
            <w:tcW w:w="2093" w:type="dxa"/>
          </w:tcPr>
          <w:p w:rsidR="00A93863" w:rsidRPr="00ED509F" w:rsidRDefault="005E11CF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lastRenderedPageBreak/>
              <w:t>JSC "MGTS"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-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JSC "Rostelecom"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-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AT&amp;T Communic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tions Services Intern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tional Inc.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787" w:type="dxa"/>
          </w:tcPr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1991</w:t>
            </w:r>
          </w:p>
        </w:tc>
        <w:tc>
          <w:tcPr>
            <w:tcW w:w="3182" w:type="dxa"/>
          </w:tcPr>
          <w:p w:rsidR="00A93863" w:rsidRPr="00ED509F" w:rsidRDefault="002352C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Alliance "Telmos", specializing in digital communications, data tran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mission, videoconferencing and ot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er communication technologies</w:t>
            </w:r>
          </w:p>
        </w:tc>
        <w:tc>
          <w:tcPr>
            <w:tcW w:w="3544" w:type="dxa"/>
          </w:tcPr>
          <w:p w:rsidR="002352C3" w:rsidRPr="00ED509F" w:rsidRDefault="002352C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Successful cooperation in the field of telecommunications, a huge client dat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base</w:t>
            </w:r>
          </w:p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</w:tr>
      <w:tr w:rsidR="00A93863" w:rsidRPr="00ED509F" w:rsidTr="00A93863">
        <w:tc>
          <w:tcPr>
            <w:tcW w:w="2093" w:type="dxa"/>
          </w:tcPr>
          <w:p w:rsidR="00A93863" w:rsidRPr="00ED509F" w:rsidRDefault="005E11CF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JSC "Uralsvyazi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form"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-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Alcatel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787" w:type="dxa"/>
          </w:tcPr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1993</w:t>
            </w:r>
          </w:p>
        </w:tc>
        <w:tc>
          <w:tcPr>
            <w:tcW w:w="3182" w:type="dxa"/>
          </w:tcPr>
          <w:p w:rsidR="00A93863" w:rsidRPr="00ED509F" w:rsidRDefault="00D47037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The purpose of Russian company: improving communication networks in the Urals; the aim of French co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panies is the access to the growing market of telecommunication</w:t>
            </w:r>
          </w:p>
        </w:tc>
        <w:tc>
          <w:tcPr>
            <w:tcW w:w="3544" w:type="dxa"/>
          </w:tcPr>
          <w:p w:rsidR="00D47037" w:rsidRPr="00ED509F" w:rsidRDefault="00D47037" w:rsidP="00ED509F">
            <w:pPr>
              <w:numPr>
                <w:ilvl w:val="0"/>
                <w:numId w:val="13"/>
              </w:numPr>
              <w:tabs>
                <w:tab w:val="left" w:pos="323"/>
              </w:tabs>
              <w:ind w:left="39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Joint Intelligent Network platform installation in Perm;</w:t>
            </w:r>
          </w:p>
          <w:p w:rsidR="00D47037" w:rsidRPr="00ED509F" w:rsidRDefault="00D47037" w:rsidP="00ED509F">
            <w:pPr>
              <w:numPr>
                <w:ilvl w:val="0"/>
                <w:numId w:val="13"/>
              </w:numPr>
              <w:tabs>
                <w:tab w:val="left" w:pos="323"/>
              </w:tabs>
              <w:ind w:left="39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More than 40 contracts for a total amount, 100 million euro;</w:t>
            </w:r>
          </w:p>
          <w:p w:rsidR="00A93863" w:rsidRPr="00ED509F" w:rsidRDefault="00D47037" w:rsidP="00ED509F">
            <w:pPr>
              <w:numPr>
                <w:ilvl w:val="0"/>
                <w:numId w:val="13"/>
              </w:numPr>
              <w:tabs>
                <w:tab w:val="left" w:pos="323"/>
              </w:tabs>
              <w:ind w:left="39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Future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cooperation (since 2003).</w:t>
            </w:r>
          </w:p>
        </w:tc>
      </w:tr>
      <w:tr w:rsidR="00A93863" w:rsidRPr="00ED509F" w:rsidTr="00A93863">
        <w:tc>
          <w:tcPr>
            <w:tcW w:w="2093" w:type="dxa"/>
          </w:tcPr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«Boeing Commercial Space Company» - </w:t>
            </w:r>
            <w:r w:rsidR="005E11CF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RCC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="005E11CF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"Energy"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- </w:t>
            </w:r>
            <w:r w:rsidR="005E11CF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CB "Yuznoe"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(</w:t>
            </w:r>
            <w:r w:rsidR="005E11CF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Ukraine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) - </w:t>
            </w:r>
            <w:r w:rsidR="005E11CF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="005E11CF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"Yu</w:t>
            </w:r>
            <w:r w:rsidR="005E11CF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z</w:t>
            </w:r>
            <w:r w:rsidR="005E11CF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mash"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(</w:t>
            </w:r>
            <w:r w:rsidR="005E11CF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Ukraine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) - </w:t>
            </w:r>
            <w:r w:rsidR="005E11CF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Aker Kvaerner</w:t>
            </w:r>
            <w:r w:rsidR="005E11CF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787" w:type="dxa"/>
          </w:tcPr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1995</w:t>
            </w:r>
          </w:p>
        </w:tc>
        <w:tc>
          <w:tcPr>
            <w:tcW w:w="3182" w:type="dxa"/>
          </w:tcPr>
          <w:p w:rsidR="00D47037" w:rsidRPr="00ED509F" w:rsidRDefault="00D47037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Alliance "Sea Launch Company" or "Sea Launch" was aimed at the cre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tion and operation of the rocket-space complex of sea-based</w:t>
            </w:r>
          </w:p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608CF" w:rsidRPr="00ED509F" w:rsidRDefault="003608CF" w:rsidP="00ED509F">
            <w:pPr>
              <w:numPr>
                <w:ilvl w:val="0"/>
                <w:numId w:val="12"/>
              </w:numPr>
              <w:tabs>
                <w:tab w:val="left" w:pos="323"/>
              </w:tabs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Creation of international company "Sea Launch";</w:t>
            </w:r>
          </w:p>
          <w:p w:rsidR="003608CF" w:rsidRPr="00ED509F" w:rsidRDefault="003608CF" w:rsidP="00ED509F">
            <w:pPr>
              <w:numPr>
                <w:ilvl w:val="0"/>
                <w:numId w:val="12"/>
              </w:numPr>
              <w:tabs>
                <w:tab w:val="left" w:pos="323"/>
              </w:tabs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Implementation of high-tech exper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i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mental work;</w:t>
            </w:r>
          </w:p>
          <w:p w:rsidR="003608CF" w:rsidRPr="00ED509F" w:rsidRDefault="003608CF" w:rsidP="00ED509F">
            <w:pPr>
              <w:numPr>
                <w:ilvl w:val="0"/>
                <w:numId w:val="12"/>
              </w:numPr>
              <w:tabs>
                <w:tab w:val="left" w:pos="323"/>
              </w:tabs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31 successful launch.</w:t>
            </w:r>
          </w:p>
          <w:p w:rsidR="00A93863" w:rsidRPr="00ED509F" w:rsidRDefault="00A93863" w:rsidP="00ED509F">
            <w:pPr>
              <w:tabs>
                <w:tab w:val="left" w:pos="323"/>
              </w:tabs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93863" w:rsidRPr="006E0087" w:rsidTr="00A93863">
        <w:tc>
          <w:tcPr>
            <w:tcW w:w="2093" w:type="dxa"/>
          </w:tcPr>
          <w:p w:rsidR="00A93863" w:rsidRPr="00ED509F" w:rsidRDefault="00A27EB7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JSC "Permskie motori"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-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JSC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"Aviadvigatel" 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-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JSC "Interros" -"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United Technologies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(Pratt&amp;Whitney)</w:t>
            </w:r>
          </w:p>
        </w:tc>
        <w:tc>
          <w:tcPr>
            <w:tcW w:w="787" w:type="dxa"/>
          </w:tcPr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1998</w:t>
            </w:r>
          </w:p>
        </w:tc>
        <w:tc>
          <w:tcPr>
            <w:tcW w:w="3182" w:type="dxa"/>
          </w:tcPr>
          <w:p w:rsidR="00A17BCD" w:rsidRPr="00ED509F" w:rsidRDefault="00A17BCD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Alliance "International commercial engines" was created with the pu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r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pose of:</w:t>
            </w:r>
          </w:p>
          <w:p w:rsidR="00A17BCD" w:rsidRPr="00ED509F" w:rsidRDefault="00A17BCD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- The implementation of a joint pr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gram of improvement of the PS-90A and its industrial modifications;</w:t>
            </w:r>
          </w:p>
          <w:p w:rsidR="00A93863" w:rsidRPr="00ED509F" w:rsidRDefault="00A17BCD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- Purchase of equipment and tec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nical re-equipment of individual parts of production and marketing of improved engine.</w:t>
            </w:r>
          </w:p>
        </w:tc>
        <w:tc>
          <w:tcPr>
            <w:tcW w:w="3544" w:type="dxa"/>
          </w:tcPr>
          <w:p w:rsidR="00A17BCD" w:rsidRPr="00ED509F" w:rsidRDefault="00A17BCD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Successful implementation of the project objectives, the organization of the sales of the engine and after-sales service</w:t>
            </w:r>
          </w:p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</w:tr>
      <w:tr w:rsidR="00A93863" w:rsidRPr="00ED509F" w:rsidTr="00A93863">
        <w:tc>
          <w:tcPr>
            <w:tcW w:w="2093" w:type="dxa"/>
          </w:tcPr>
          <w:p w:rsidR="00A93863" w:rsidRPr="00ED509F" w:rsidRDefault="00A27EB7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Gorkovskii motor plant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- 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Fiat</w:t>
            </w:r>
          </w:p>
        </w:tc>
        <w:tc>
          <w:tcPr>
            <w:tcW w:w="787" w:type="dxa"/>
          </w:tcPr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1997</w:t>
            </w:r>
          </w:p>
        </w:tc>
        <w:tc>
          <w:tcPr>
            <w:tcW w:w="3182" w:type="dxa"/>
          </w:tcPr>
          <w:p w:rsidR="001567BE" w:rsidRPr="00ED509F" w:rsidRDefault="001567BE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"Nizhegorodmotors" had aim to organize the manufacturing of Fiat cars and the creation of production capacity of 150 thousand cars per year.</w:t>
            </w:r>
          </w:p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A93863" w:rsidRPr="00ED509F" w:rsidRDefault="001567BE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Because of financial crisis, the project has been repeatedly postponed, with pr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duction scheduled for 2002. The Italian company began to control 73% of the company.</w:t>
            </w:r>
          </w:p>
        </w:tc>
      </w:tr>
      <w:tr w:rsidR="00A93863" w:rsidRPr="006E0087" w:rsidTr="00A93863">
        <w:tc>
          <w:tcPr>
            <w:tcW w:w="2093" w:type="dxa"/>
          </w:tcPr>
          <w:p w:rsidR="00A93863" w:rsidRPr="00ED509F" w:rsidRDefault="00A27EB7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"Autodor"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-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"Vital"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-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BMW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787" w:type="dxa"/>
          </w:tcPr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1999</w:t>
            </w:r>
          </w:p>
        </w:tc>
        <w:tc>
          <w:tcPr>
            <w:tcW w:w="3182" w:type="dxa"/>
          </w:tcPr>
          <w:p w:rsidR="001567BE" w:rsidRPr="00ED509F" w:rsidRDefault="001567BE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Assembling of some car models of BMW in Russia</w:t>
            </w:r>
          </w:p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A93863" w:rsidRPr="00ED509F" w:rsidRDefault="001567BE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Implementation of the objectives, i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plementation and marketing of asse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bled cars</w:t>
            </w:r>
          </w:p>
        </w:tc>
      </w:tr>
      <w:tr w:rsidR="00A93863" w:rsidRPr="006E0087" w:rsidTr="00A93863">
        <w:tc>
          <w:tcPr>
            <w:tcW w:w="2093" w:type="dxa"/>
          </w:tcPr>
          <w:p w:rsidR="00A93863" w:rsidRPr="00ED509F" w:rsidRDefault="00A27EB7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JSC "RZD"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- Siemens AG;</w:t>
            </w:r>
          </w:p>
          <w:p w:rsidR="00A93863" w:rsidRPr="00ED509F" w:rsidRDefault="00A27EB7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JSC "RZD"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- Geismar, Alstom, GEFCO</w:t>
            </w:r>
          </w:p>
        </w:tc>
        <w:tc>
          <w:tcPr>
            <w:tcW w:w="787" w:type="dxa"/>
          </w:tcPr>
          <w:p w:rsidR="00A93863" w:rsidRPr="00ED509F" w:rsidRDefault="001567BE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since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2000 </w:t>
            </w:r>
          </w:p>
        </w:tc>
        <w:tc>
          <w:tcPr>
            <w:tcW w:w="3182" w:type="dxa"/>
          </w:tcPr>
          <w:p w:rsidR="00E12AA3" w:rsidRPr="00ED509F" w:rsidRDefault="00E12AA3" w:rsidP="00ED509F">
            <w:pPr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Development of high-speed network at railway;</w:t>
            </w:r>
          </w:p>
          <w:p w:rsidR="00E12AA3" w:rsidRPr="00ED509F" w:rsidRDefault="00E12AA3" w:rsidP="00ED509F">
            <w:pPr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Production of trains and acce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sories;</w:t>
            </w:r>
          </w:p>
          <w:p w:rsidR="00E12AA3" w:rsidRPr="00ED509F" w:rsidRDefault="00E12AA3" w:rsidP="00ED509F">
            <w:pPr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Skills and experience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A93863" w:rsidRPr="00ED509F" w:rsidRDefault="00E12AA3" w:rsidP="00ED509F">
            <w:pPr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Supply of machinery and equipment for maintenance of rai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ways.</w:t>
            </w:r>
          </w:p>
        </w:tc>
        <w:tc>
          <w:tcPr>
            <w:tcW w:w="3544" w:type="dxa"/>
          </w:tcPr>
          <w:p w:rsidR="00E12AA3" w:rsidRPr="00ED509F" w:rsidRDefault="00E12AA3" w:rsidP="00ED509F">
            <w:pPr>
              <w:numPr>
                <w:ilvl w:val="0"/>
                <w:numId w:val="15"/>
              </w:numPr>
              <w:tabs>
                <w:tab w:val="left" w:pos="323"/>
              </w:tabs>
              <w:ind w:left="39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Production and commissioning of high-speed trains, called "Sapsan";</w:t>
            </w:r>
          </w:p>
          <w:p w:rsidR="00E12AA3" w:rsidRPr="00ED509F" w:rsidRDefault="00E12AA3" w:rsidP="00ED509F">
            <w:pPr>
              <w:numPr>
                <w:ilvl w:val="0"/>
                <w:numId w:val="15"/>
              </w:numPr>
              <w:tabs>
                <w:tab w:val="left" w:pos="323"/>
              </w:tabs>
              <w:ind w:left="39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roduction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of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trains "Swallow";</w:t>
            </w:r>
          </w:p>
          <w:p w:rsidR="00A93863" w:rsidRPr="00ED509F" w:rsidRDefault="00E12AA3" w:rsidP="00ED509F">
            <w:pPr>
              <w:numPr>
                <w:ilvl w:val="0"/>
                <w:numId w:val="15"/>
              </w:numPr>
              <w:tabs>
                <w:tab w:val="left" w:pos="323"/>
              </w:tabs>
              <w:ind w:left="39" w:firstLine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Training programs for Russian 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x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perts at high-tech French train stations.</w:t>
            </w:r>
          </w:p>
        </w:tc>
      </w:tr>
      <w:tr w:rsidR="00A93863" w:rsidRPr="006E0087" w:rsidTr="00A93863">
        <w:tc>
          <w:tcPr>
            <w:tcW w:w="2093" w:type="dxa"/>
          </w:tcPr>
          <w:p w:rsidR="00A93863" w:rsidRPr="00ED509F" w:rsidRDefault="00A27EB7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"Gasprom"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-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TNC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-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</w:rPr>
              <w:t>ВР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– 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British Petroleum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787" w:type="dxa"/>
          </w:tcPr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3182" w:type="dxa"/>
          </w:tcPr>
          <w:p w:rsidR="00A93863" w:rsidRPr="00ED509F" w:rsidRDefault="00E12AA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Implementation of long-term i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vestment in joint energy projects, as well as asset swaps both in Russia and abroad.</w:t>
            </w:r>
          </w:p>
        </w:tc>
        <w:tc>
          <w:tcPr>
            <w:tcW w:w="3544" w:type="dxa"/>
          </w:tcPr>
          <w:p w:rsidR="00E12AA3" w:rsidRPr="00ED509F" w:rsidRDefault="00E12AA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Creation of a working group to identify strategic opportunities for investment and collaboration of the companies.</w:t>
            </w:r>
          </w:p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</w:tr>
      <w:tr w:rsidR="00A93863" w:rsidRPr="006E0087" w:rsidTr="00A93863">
        <w:tc>
          <w:tcPr>
            <w:tcW w:w="2093" w:type="dxa"/>
          </w:tcPr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</w:rPr>
              <w:t>GlaxoSmithKline Plc. -</w:t>
            </w:r>
            <w:r w:rsidR="00451B87"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27EB7"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>JSC "Binnofarm"</w:t>
            </w:r>
          </w:p>
        </w:tc>
        <w:tc>
          <w:tcPr>
            <w:tcW w:w="787" w:type="dxa"/>
          </w:tcPr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2010</w:t>
            </w:r>
          </w:p>
        </w:tc>
        <w:tc>
          <w:tcPr>
            <w:tcW w:w="3182" w:type="dxa"/>
          </w:tcPr>
          <w:p w:rsidR="00E12AA3" w:rsidRPr="00ED509F" w:rsidRDefault="00E12AA3" w:rsidP="00ED509F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>Technology transfer for the localiz</w:t>
            </w:r>
            <w:r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>tion of innovative vaccines in the Russian Federation</w:t>
            </w:r>
          </w:p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A93863" w:rsidRPr="00ED509F" w:rsidRDefault="00E12AA3" w:rsidP="00ED509F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>GlaxoSmithKline provides technology transfer, training and auditing of produ</w:t>
            </w:r>
            <w:r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>tion processes, as well as long-term supply of antigens for the needs of Ru</w:t>
            </w:r>
            <w:r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>sian pro</w:t>
            </w:r>
            <w:r w:rsidR="00650986"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>duction, and JSC</w:t>
            </w:r>
            <w:r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"Binnofarm" provide territory and organize produ</w:t>
            </w:r>
            <w:r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ED509F">
              <w:rPr>
                <w:rFonts w:ascii="Times New Roman" w:eastAsiaTheme="minorHAnsi" w:hAnsi="Times New Roman"/>
                <w:bCs/>
                <w:sz w:val="20"/>
                <w:szCs w:val="20"/>
                <w:shd w:val="clear" w:color="auto" w:fill="FFFFFF"/>
                <w:lang w:val="en-US"/>
              </w:rPr>
              <w:t>tion.</w:t>
            </w:r>
          </w:p>
        </w:tc>
      </w:tr>
      <w:tr w:rsidR="00A93863" w:rsidRPr="00ED509F" w:rsidTr="00A93863">
        <w:tc>
          <w:tcPr>
            <w:tcW w:w="2093" w:type="dxa"/>
          </w:tcPr>
          <w:p w:rsidR="00A93863" w:rsidRPr="00ED509F" w:rsidRDefault="00A27EB7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ExxonMobil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</w:t>
            </w:r>
            <w:r w:rsidR="00A93863" w:rsidRPr="00ED509F">
              <w:rPr>
                <w:rFonts w:ascii="Times New Roman" w:eastAsiaTheme="minorHAnsi" w:hAnsi="Times New Roman"/>
                <w:sz w:val="20"/>
                <w:szCs w:val="20"/>
              </w:rPr>
              <w:t xml:space="preserve"> – 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"Ro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neft"</w:t>
            </w:r>
          </w:p>
        </w:tc>
        <w:tc>
          <w:tcPr>
            <w:tcW w:w="787" w:type="dxa"/>
          </w:tcPr>
          <w:p w:rsidR="00A93863" w:rsidRPr="00ED509F" w:rsidRDefault="00A93863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</w:rPr>
              <w:t>2012</w:t>
            </w:r>
          </w:p>
        </w:tc>
        <w:tc>
          <w:tcPr>
            <w:tcW w:w="3182" w:type="dxa"/>
          </w:tcPr>
          <w:p w:rsidR="00650986" w:rsidRPr="00ED509F" w:rsidRDefault="00650986" w:rsidP="00ED509F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23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Creation of a joint Arctic R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e</w:t>
            </w: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search Centre;</w:t>
            </w:r>
          </w:p>
          <w:p w:rsidR="00A93863" w:rsidRPr="00ED509F" w:rsidRDefault="00650986" w:rsidP="00ED509F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23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Exploration and development of three new areas of the Arctic.</w:t>
            </w:r>
          </w:p>
        </w:tc>
        <w:tc>
          <w:tcPr>
            <w:tcW w:w="3544" w:type="dxa"/>
          </w:tcPr>
          <w:p w:rsidR="00A93863" w:rsidRPr="00ED509F" w:rsidRDefault="00650986" w:rsidP="00ED50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D509F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Cooperation continues nowadays</w:t>
            </w:r>
          </w:p>
        </w:tc>
      </w:tr>
    </w:tbl>
    <w:p w:rsidR="00E754BD" w:rsidRPr="00ED509F" w:rsidRDefault="00567C6B" w:rsidP="00ED509F">
      <w:pPr>
        <w:spacing w:after="0" w:line="240" w:lineRule="auto"/>
        <w:ind w:left="709" w:firstLine="360"/>
        <w:jc w:val="both"/>
        <w:rPr>
          <w:rFonts w:ascii="Times New Roman" w:hAnsi="Times New Roman"/>
          <w:b/>
          <w:caps/>
          <w:noProof/>
          <w:lang w:val="en-US"/>
        </w:rPr>
      </w:pPr>
      <w:r w:rsidRPr="00ED509F">
        <w:rPr>
          <w:rFonts w:ascii="Times New Roman" w:hAnsi="Times New Roman"/>
          <w:b/>
          <w:caps/>
          <w:noProof/>
          <w:lang w:val="en-US"/>
        </w:rPr>
        <w:lastRenderedPageBreak/>
        <w:t>5</w:t>
      </w:r>
      <w:r w:rsidR="00E754BD" w:rsidRPr="00ED509F">
        <w:rPr>
          <w:rFonts w:ascii="Times New Roman" w:hAnsi="Times New Roman"/>
          <w:b/>
          <w:caps/>
          <w:noProof/>
          <w:lang w:val="en-US"/>
        </w:rPr>
        <w:t>. A</w:t>
      </w:r>
      <w:r w:rsidRPr="00ED509F">
        <w:rPr>
          <w:rFonts w:ascii="Times New Roman" w:hAnsi="Times New Roman"/>
          <w:b/>
          <w:noProof/>
          <w:lang w:val="en-US"/>
        </w:rPr>
        <w:t>cknowledgement</w:t>
      </w:r>
    </w:p>
    <w:p w:rsidR="00E754BD" w:rsidRPr="00ED509F" w:rsidRDefault="00E754BD" w:rsidP="00ED509F">
      <w:pPr>
        <w:spacing w:after="0" w:line="240" w:lineRule="auto"/>
        <w:jc w:val="both"/>
        <w:rPr>
          <w:rStyle w:val="hps"/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>The authors acknowledge receiving support from state-funded research program of Russian Ministry of Educ</w:t>
      </w:r>
      <w:r w:rsidRPr="00ED509F">
        <w:rPr>
          <w:rFonts w:ascii="Times New Roman" w:hAnsi="Times New Roman"/>
          <w:lang w:val="en-US"/>
        </w:rPr>
        <w:t>a</w:t>
      </w:r>
      <w:r w:rsidRPr="00ED509F">
        <w:rPr>
          <w:rFonts w:ascii="Times New Roman" w:hAnsi="Times New Roman"/>
          <w:lang w:val="en-US"/>
        </w:rPr>
        <w:t xml:space="preserve">tion and Science. </w:t>
      </w:r>
      <w:r w:rsidRPr="00ED509F">
        <w:rPr>
          <w:rStyle w:val="hps"/>
          <w:rFonts w:ascii="Times New Roman" w:hAnsi="Times New Roman"/>
          <w:lang w:val="en-US"/>
        </w:rPr>
        <w:t>The results of this research were achieved</w:t>
      </w:r>
      <w:r w:rsidRPr="00ED509F">
        <w:rPr>
          <w:rFonts w:ascii="Times New Roman" w:hAnsi="Times New Roman"/>
          <w:lang w:val="en-US"/>
        </w:rPr>
        <w:t xml:space="preserve"> within the frameworks of </w:t>
      </w:r>
      <w:r w:rsidRPr="00ED509F">
        <w:rPr>
          <w:rStyle w:val="hps"/>
          <w:rFonts w:ascii="Times New Roman" w:hAnsi="Times New Roman"/>
          <w:lang w:val="en-US"/>
        </w:rPr>
        <w:t>the governmental assig</w:t>
      </w:r>
      <w:r w:rsidRPr="00ED509F">
        <w:rPr>
          <w:rStyle w:val="hps"/>
          <w:rFonts w:ascii="Times New Roman" w:hAnsi="Times New Roman"/>
          <w:lang w:val="en-US"/>
        </w:rPr>
        <w:t>n</w:t>
      </w:r>
      <w:r w:rsidRPr="00ED509F">
        <w:rPr>
          <w:rStyle w:val="hps"/>
          <w:rFonts w:ascii="Times New Roman" w:hAnsi="Times New Roman"/>
          <w:lang w:val="en-US"/>
        </w:rPr>
        <w:t>ment</w:t>
      </w:r>
      <w:r w:rsidRPr="00ED509F">
        <w:rPr>
          <w:rFonts w:ascii="Times New Roman" w:hAnsi="Times New Roman"/>
          <w:lang w:val="en-US"/>
        </w:rPr>
        <w:t xml:space="preserve"> </w:t>
      </w:r>
      <w:r w:rsidRPr="00ED509F">
        <w:rPr>
          <w:rStyle w:val="hps"/>
          <w:rFonts w:ascii="Times New Roman" w:hAnsi="Times New Roman"/>
          <w:lang w:val="en-US"/>
        </w:rPr>
        <w:t>of Russian Ministry</w:t>
      </w:r>
      <w:r w:rsidRPr="00ED509F">
        <w:rPr>
          <w:rFonts w:ascii="Times New Roman" w:hAnsi="Times New Roman"/>
          <w:lang w:val="en-US"/>
        </w:rPr>
        <w:t xml:space="preserve"> </w:t>
      </w:r>
      <w:r w:rsidRPr="00ED509F">
        <w:rPr>
          <w:rStyle w:val="hps"/>
          <w:rFonts w:ascii="Times New Roman" w:hAnsi="Times New Roman"/>
          <w:lang w:val="en-US"/>
        </w:rPr>
        <w:t>of Education and Science in the sphere of scientific research during the researching assignment # 26.1478.2014/K “The structural transformation of Russian Economy through the integration i</w:t>
      </w:r>
      <w:r w:rsidRPr="00ED509F">
        <w:rPr>
          <w:rStyle w:val="hps"/>
          <w:rFonts w:ascii="Times New Roman" w:hAnsi="Times New Roman"/>
          <w:lang w:val="en-US"/>
        </w:rPr>
        <w:t>n</w:t>
      </w:r>
      <w:r w:rsidRPr="00ED509F">
        <w:rPr>
          <w:rStyle w:val="hps"/>
          <w:rFonts w:ascii="Times New Roman" w:hAnsi="Times New Roman"/>
          <w:lang w:val="en-US"/>
        </w:rPr>
        <w:t>stallation in the industrial markets of Asia-Pacific Region”</w:t>
      </w:r>
      <w:r w:rsidR="00567C6B" w:rsidRPr="00ED509F">
        <w:rPr>
          <w:rStyle w:val="hps"/>
          <w:rFonts w:ascii="Times New Roman" w:hAnsi="Times New Roman"/>
          <w:lang w:val="en-US"/>
        </w:rPr>
        <w:t>.</w:t>
      </w:r>
      <w:r w:rsidRPr="00ED509F">
        <w:rPr>
          <w:rStyle w:val="hps"/>
          <w:rFonts w:ascii="Times New Roman" w:hAnsi="Times New Roman"/>
          <w:lang w:val="en-US"/>
        </w:rPr>
        <w:t xml:space="preserve"> </w:t>
      </w:r>
    </w:p>
    <w:p w:rsidR="00ED509F" w:rsidRPr="0092307E" w:rsidRDefault="00ED509F" w:rsidP="00ED509F">
      <w:pPr>
        <w:pStyle w:val="1"/>
        <w:tabs>
          <w:tab w:val="left" w:pos="709"/>
          <w:tab w:val="left" w:pos="1772"/>
          <w:tab w:val="left" w:pos="2975"/>
          <w:tab w:val="left" w:pos="4130"/>
        </w:tabs>
        <w:spacing w:line="240" w:lineRule="auto"/>
        <w:ind w:left="0" w:firstLine="1134"/>
        <w:jc w:val="both"/>
        <w:rPr>
          <w:rFonts w:ascii="Times New Roman" w:hAnsi="Times New Roman"/>
          <w:b/>
          <w:lang w:val="en-US"/>
        </w:rPr>
      </w:pPr>
    </w:p>
    <w:p w:rsidR="006B6213" w:rsidRPr="00ED509F" w:rsidRDefault="00567C6B" w:rsidP="00ED509F">
      <w:pPr>
        <w:pStyle w:val="1"/>
        <w:tabs>
          <w:tab w:val="left" w:pos="709"/>
          <w:tab w:val="left" w:pos="1772"/>
          <w:tab w:val="left" w:pos="2975"/>
          <w:tab w:val="left" w:pos="4130"/>
        </w:tabs>
        <w:spacing w:line="240" w:lineRule="auto"/>
        <w:ind w:left="0" w:firstLine="1134"/>
        <w:jc w:val="both"/>
        <w:rPr>
          <w:rFonts w:ascii="Times New Roman" w:hAnsi="Times New Roman"/>
          <w:b/>
          <w:lang w:val="en-US"/>
        </w:rPr>
      </w:pPr>
      <w:r w:rsidRPr="00ED509F">
        <w:rPr>
          <w:rFonts w:ascii="Times New Roman" w:hAnsi="Times New Roman"/>
          <w:b/>
          <w:lang w:val="en-US"/>
        </w:rPr>
        <w:t xml:space="preserve">6. </w:t>
      </w:r>
      <w:r w:rsidR="006B6213" w:rsidRPr="00ED509F">
        <w:rPr>
          <w:rFonts w:ascii="Times New Roman" w:hAnsi="Times New Roman"/>
          <w:b/>
          <w:lang w:val="en-US"/>
        </w:rPr>
        <w:t>References</w:t>
      </w:r>
    </w:p>
    <w:p w:rsidR="0039161D" w:rsidRPr="00ED509F" w:rsidRDefault="00451B87" w:rsidP="00ED509F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eastAsia="TimesNewRoman" w:hAnsi="Times New Roman"/>
          <w:sz w:val="22"/>
          <w:szCs w:val="22"/>
          <w:lang w:val="en-US"/>
        </w:rPr>
        <w:t>Auster, E. (1992).</w:t>
      </w:r>
      <w:r w:rsidR="0039161D" w:rsidRPr="00ED509F">
        <w:rPr>
          <w:rFonts w:ascii="Times New Roman" w:eastAsia="TimesNewRoman" w:hAnsi="Times New Roman"/>
          <w:sz w:val="22"/>
          <w:szCs w:val="22"/>
          <w:lang w:val="en-US"/>
        </w:rPr>
        <w:t xml:space="preserve"> The relationship of industry evolution to patterns of technological linkages, joint ve</w:t>
      </w:r>
      <w:r w:rsidR="0039161D" w:rsidRPr="00ED509F">
        <w:rPr>
          <w:rFonts w:ascii="Times New Roman" w:eastAsia="TimesNewRoman" w:hAnsi="Times New Roman"/>
          <w:sz w:val="22"/>
          <w:szCs w:val="22"/>
          <w:lang w:val="en-US"/>
        </w:rPr>
        <w:t>n</w:t>
      </w:r>
      <w:r w:rsidR="0039161D" w:rsidRPr="00ED509F">
        <w:rPr>
          <w:rFonts w:ascii="Times New Roman" w:eastAsia="TimesNewRoman" w:hAnsi="Times New Roman"/>
          <w:sz w:val="22"/>
          <w:szCs w:val="22"/>
          <w:lang w:val="en-US"/>
        </w:rPr>
        <w:t>tures, and direct investment between U.S. and Japan. Management Science, 17(3): 1-25</w:t>
      </w:r>
      <w:r w:rsidRPr="00ED509F">
        <w:rPr>
          <w:rFonts w:ascii="Times New Roman" w:eastAsia="TimesNewRoman" w:hAnsi="Times New Roman"/>
          <w:sz w:val="22"/>
          <w:szCs w:val="22"/>
        </w:rPr>
        <w:t>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>Baraevik</w:t>
      </w:r>
      <w:r w:rsidR="00451B87" w:rsidRPr="00ED509F">
        <w:rPr>
          <w:rFonts w:ascii="Times New Roman" w:hAnsi="Times New Roman"/>
          <w:lang w:val="en-US"/>
        </w:rPr>
        <w:t xml:space="preserve">, P. </w:t>
      </w:r>
      <w:r w:rsidR="00451B87" w:rsidRPr="00ED509F">
        <w:rPr>
          <w:rFonts w:ascii="Times New Roman" w:hAnsi="Times New Roman"/>
          <w:shd w:val="clear" w:color="auto" w:fill="FFFFFF"/>
          <w:lang w:val="en-US"/>
        </w:rPr>
        <w:t>&amp;</w:t>
      </w:r>
      <w:r w:rsidRPr="00ED509F">
        <w:rPr>
          <w:rFonts w:ascii="Times New Roman" w:hAnsi="Times New Roman"/>
          <w:lang w:val="en-US"/>
        </w:rPr>
        <w:t xml:space="preserve"> Kanter</w:t>
      </w:r>
      <w:r w:rsidR="00451B87" w:rsidRPr="00ED509F">
        <w:rPr>
          <w:rFonts w:ascii="Times New Roman" w:hAnsi="Times New Roman"/>
          <w:lang w:val="en-US"/>
        </w:rPr>
        <w:t>,</w:t>
      </w:r>
      <w:r w:rsidRPr="00ED509F">
        <w:rPr>
          <w:rFonts w:ascii="Times New Roman" w:hAnsi="Times New Roman"/>
          <w:lang w:val="en-US"/>
        </w:rPr>
        <w:t xml:space="preserve"> R.</w:t>
      </w:r>
      <w:r w:rsidR="00451B87" w:rsidRPr="00ED509F">
        <w:rPr>
          <w:rFonts w:ascii="Times New Roman" w:hAnsi="Times New Roman"/>
          <w:lang w:val="en-US"/>
        </w:rPr>
        <w:t xml:space="preserve"> (1994).</w:t>
      </w:r>
      <w:r w:rsidRPr="00ED509F">
        <w:rPr>
          <w:rFonts w:ascii="Times New Roman" w:hAnsi="Times New Roman"/>
          <w:lang w:val="en-US"/>
        </w:rPr>
        <w:t xml:space="preserve"> Global strategies: insights from the </w:t>
      </w:r>
      <w:r w:rsidR="00224AC6" w:rsidRPr="00ED509F">
        <w:rPr>
          <w:rFonts w:ascii="Times New Roman" w:hAnsi="Times New Roman"/>
          <w:lang w:val="en-US"/>
        </w:rPr>
        <w:t>world's</w:t>
      </w:r>
      <w:r w:rsidRPr="00ED509F">
        <w:rPr>
          <w:rFonts w:ascii="Times New Roman" w:hAnsi="Times New Roman"/>
          <w:lang w:val="en-US"/>
        </w:rPr>
        <w:t xml:space="preserve"> leading thinkers. Harvard Business School Press. </w:t>
      </w:r>
      <w:r w:rsidR="00451B87" w:rsidRPr="00ED509F">
        <w:rPr>
          <w:rFonts w:ascii="Times New Roman" w:hAnsi="Times New Roman"/>
        </w:rPr>
        <w:t>Р</w:t>
      </w:r>
      <w:r w:rsidR="00451B87" w:rsidRPr="00ED509F">
        <w:rPr>
          <w:rFonts w:ascii="Times New Roman" w:hAnsi="Times New Roman"/>
          <w:lang w:val="en-US"/>
        </w:rPr>
        <w:t xml:space="preserve">. </w:t>
      </w:r>
      <w:r w:rsidRPr="00ED509F">
        <w:rPr>
          <w:rFonts w:ascii="Times New Roman" w:hAnsi="Times New Roman"/>
          <w:lang w:val="en-US"/>
        </w:rPr>
        <w:t>129.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Buckley</w:t>
      </w:r>
      <w:r w:rsidR="00451B87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P.</w:t>
      </w:r>
      <w:r w:rsidR="00451B87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&amp; Casson</w:t>
      </w:r>
      <w:r w:rsidR="00451B87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M.</w:t>
      </w:r>
      <w:r w:rsidR="00451B87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(1988). 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A theory of cooperation in international business. Cooperative strat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e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gies in international business. Lexington, MA: Lexington Books</w:t>
      </w:r>
      <w:r w:rsidR="00451B87" w:rsidRPr="00ED509F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lang w:val="en-US"/>
        </w:rPr>
        <w:t>Baughn</w:t>
      </w:r>
      <w:r w:rsidR="00451B87" w:rsidRPr="00ED509F">
        <w:rPr>
          <w:rFonts w:ascii="Times New Roman" w:hAnsi="Times New Roman"/>
          <w:sz w:val="22"/>
          <w:szCs w:val="22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C.C. &amp; Osborn</w:t>
      </w:r>
      <w:r w:rsidR="00451B87" w:rsidRPr="00ED509F">
        <w:rPr>
          <w:rFonts w:ascii="Times New Roman" w:hAnsi="Times New Roman"/>
          <w:sz w:val="22"/>
          <w:szCs w:val="22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R.</w:t>
      </w:r>
      <w:r w:rsidR="00451B87" w:rsidRPr="00ED509F">
        <w:rPr>
          <w:rFonts w:ascii="Times New Roman" w:hAnsi="Times New Roman"/>
          <w:sz w:val="22"/>
          <w:szCs w:val="22"/>
          <w:lang w:val="en-US"/>
        </w:rPr>
        <w:t xml:space="preserve"> (1990).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Forms of inter</w:t>
      </w:r>
      <w:r w:rsidR="00224AC6" w:rsidRPr="00ED509F">
        <w:rPr>
          <w:rFonts w:ascii="Times New Roman" w:hAnsi="Times New Roman"/>
          <w:sz w:val="22"/>
          <w:szCs w:val="22"/>
          <w:lang w:val="en-US"/>
        </w:rPr>
        <w:t>-</w:t>
      </w:r>
      <w:r w:rsidRPr="00ED509F">
        <w:rPr>
          <w:rFonts w:ascii="Times New Roman" w:hAnsi="Times New Roman"/>
          <w:sz w:val="22"/>
          <w:szCs w:val="22"/>
          <w:lang w:val="en-US"/>
        </w:rPr>
        <w:t>organizational governance for multinational a</w:t>
      </w:r>
      <w:r w:rsidRPr="00ED509F">
        <w:rPr>
          <w:rFonts w:ascii="Times New Roman" w:hAnsi="Times New Roman"/>
          <w:sz w:val="22"/>
          <w:szCs w:val="22"/>
          <w:lang w:val="en-US"/>
        </w:rPr>
        <w:t>l</w:t>
      </w:r>
      <w:r w:rsidRPr="00ED509F">
        <w:rPr>
          <w:rFonts w:ascii="Times New Roman" w:hAnsi="Times New Roman"/>
          <w:sz w:val="22"/>
          <w:szCs w:val="22"/>
          <w:lang w:val="en-US"/>
        </w:rPr>
        <w:t>liances. Academy of Management Journal, 33: 503-519.</w:t>
      </w:r>
      <w:r w:rsidR="00451B87" w:rsidRPr="00ED509F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39161D" w:rsidRPr="00ED509F" w:rsidRDefault="00224AC6" w:rsidP="00ED509F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>Bobina, M.A.</w:t>
      </w:r>
      <w:r w:rsidR="00451B87" w:rsidRPr="00ED509F">
        <w:rPr>
          <w:rFonts w:ascii="Times New Roman" w:hAnsi="Times New Roman"/>
          <w:lang w:val="en-US"/>
        </w:rPr>
        <w:t xml:space="preserve">(2006). </w:t>
      </w:r>
      <w:r w:rsidRPr="00ED509F">
        <w:rPr>
          <w:rFonts w:ascii="Times New Roman" w:hAnsi="Times New Roman"/>
          <w:lang w:val="en-US"/>
        </w:rPr>
        <w:t>International business: strategic alliances</w:t>
      </w:r>
      <w:r w:rsidR="00451B87" w:rsidRPr="00ED509F">
        <w:rPr>
          <w:rFonts w:ascii="Times New Roman" w:hAnsi="Times New Roman"/>
          <w:lang w:val="en-US"/>
        </w:rPr>
        <w:t xml:space="preserve">. </w:t>
      </w:r>
      <w:r w:rsidRPr="00ED509F">
        <w:rPr>
          <w:rFonts w:ascii="Times New Roman" w:hAnsi="Times New Roman"/>
          <w:lang w:val="en-US"/>
        </w:rPr>
        <w:t>Moscow</w:t>
      </w:r>
      <w:r w:rsidR="0039161D" w:rsidRPr="00ED509F">
        <w:rPr>
          <w:rFonts w:ascii="Times New Roman" w:hAnsi="Times New Roman"/>
          <w:lang w:val="de-DE"/>
        </w:rPr>
        <w:t xml:space="preserve">: </w:t>
      </w:r>
      <w:r w:rsidRPr="00ED509F">
        <w:rPr>
          <w:rFonts w:ascii="Times New Roman" w:hAnsi="Times New Roman"/>
          <w:lang w:val="de-DE"/>
        </w:rPr>
        <w:t>Delo</w:t>
      </w:r>
      <w:r w:rsidR="0039161D" w:rsidRPr="00ED509F">
        <w:rPr>
          <w:rFonts w:ascii="Times New Roman" w:hAnsi="Times New Roman"/>
          <w:lang w:val="de-DE"/>
        </w:rPr>
        <w:t xml:space="preserve">. </w:t>
      </w:r>
      <w:r w:rsidRPr="00ED509F">
        <w:rPr>
          <w:rFonts w:ascii="Times New Roman" w:hAnsi="Times New Roman"/>
          <w:lang w:val="de-DE"/>
        </w:rPr>
        <w:t>P</w:t>
      </w:r>
      <w:r w:rsidR="0039161D" w:rsidRPr="00ED509F">
        <w:rPr>
          <w:rFonts w:ascii="Times New Roman" w:hAnsi="Times New Roman"/>
          <w:lang w:val="de-DE"/>
        </w:rPr>
        <w:t>. 40</w:t>
      </w:r>
      <w:r w:rsidR="0039161D" w:rsidRPr="00ED509F">
        <w:rPr>
          <w:rFonts w:ascii="Times New Roman" w:hAnsi="Times New Roman"/>
          <w:lang w:val="en-US"/>
        </w:rPr>
        <w:t>-43</w:t>
      </w:r>
      <w:r w:rsidR="00451B87" w:rsidRPr="00ED509F">
        <w:rPr>
          <w:rFonts w:ascii="Times New Roman" w:hAnsi="Times New Roman"/>
          <w:lang w:val="en-US"/>
        </w:rPr>
        <w:t>.</w:t>
      </w:r>
      <w:r w:rsidR="0039161D" w:rsidRPr="00ED509F">
        <w:rPr>
          <w:rFonts w:ascii="Times New Roman" w:hAnsi="Times New Roman"/>
          <w:lang w:val="de-DE"/>
        </w:rPr>
        <w:t xml:space="preserve"> 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>Child</w:t>
      </w:r>
      <w:r w:rsidR="00451B87" w:rsidRPr="00ED509F">
        <w:rPr>
          <w:rFonts w:ascii="Times New Roman" w:hAnsi="Times New Roman"/>
          <w:lang w:val="en-US"/>
        </w:rPr>
        <w:t>,</w:t>
      </w:r>
      <w:r w:rsidRPr="00ED509F">
        <w:rPr>
          <w:rFonts w:ascii="Times New Roman" w:hAnsi="Times New Roman"/>
          <w:lang w:val="en-US"/>
        </w:rPr>
        <w:t xml:space="preserve"> J.</w:t>
      </w:r>
      <w:r w:rsidR="00451B87" w:rsidRPr="00ED509F">
        <w:rPr>
          <w:rFonts w:ascii="Times New Roman" w:hAnsi="Times New Roman"/>
          <w:lang w:val="en-US"/>
        </w:rPr>
        <w:t xml:space="preserve"> (2005).</w:t>
      </w:r>
      <w:r w:rsidRPr="00ED509F">
        <w:rPr>
          <w:rFonts w:ascii="Times New Roman" w:hAnsi="Times New Roman"/>
          <w:lang w:val="en-US"/>
        </w:rPr>
        <w:t xml:space="preserve"> Organization, Contemporary Principles and Practice. Malden: Blackwell. </w:t>
      </w:r>
      <w:r w:rsidR="00451B87" w:rsidRPr="00ED509F">
        <w:rPr>
          <w:rFonts w:ascii="Times New Roman" w:hAnsi="Times New Roman"/>
          <w:lang w:val="en-US"/>
        </w:rPr>
        <w:t>P. 224.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lang w:val="en-US"/>
        </w:rPr>
        <w:t>Contractor</w:t>
      </w:r>
      <w:r w:rsidR="00DF7A63" w:rsidRPr="00ED509F">
        <w:rPr>
          <w:rFonts w:ascii="Times New Roman" w:hAnsi="Times New Roman"/>
          <w:sz w:val="22"/>
          <w:szCs w:val="22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F. J. </w:t>
      </w:r>
      <w:r w:rsidR="00DF7A63" w:rsidRPr="00ED509F">
        <w:rPr>
          <w:rFonts w:ascii="Times New Roman" w:hAnsi="Times New Roman"/>
          <w:sz w:val="22"/>
          <w:szCs w:val="22"/>
          <w:lang w:val="en-US"/>
        </w:rPr>
        <w:t xml:space="preserve">(2002). </w:t>
      </w:r>
      <w:r w:rsidRPr="00ED509F">
        <w:rPr>
          <w:rFonts w:ascii="Times New Roman" w:hAnsi="Times New Roman"/>
          <w:sz w:val="22"/>
          <w:szCs w:val="22"/>
          <w:lang w:val="en-US"/>
        </w:rPr>
        <w:t>Cooperative Strategies in International Business: joint ventures and technology partnerships between firms</w:t>
      </w:r>
      <w:r w:rsidR="00DF7A63" w:rsidRPr="00ED509F">
        <w:rPr>
          <w:rFonts w:ascii="Times New Roman" w:hAnsi="Times New Roman"/>
          <w:sz w:val="22"/>
          <w:szCs w:val="22"/>
          <w:lang w:val="en-US"/>
        </w:rPr>
        <w:t xml:space="preserve">  </w:t>
      </w:r>
      <w:r w:rsidRPr="00ED509F">
        <w:rPr>
          <w:rFonts w:ascii="Times New Roman" w:hAnsi="Times New Roman"/>
          <w:sz w:val="22"/>
          <w:szCs w:val="22"/>
          <w:lang w:val="en-US"/>
        </w:rPr>
        <w:t>Bingley: Eme</w:t>
      </w:r>
      <w:r w:rsidR="00DF7A63" w:rsidRPr="00ED509F">
        <w:rPr>
          <w:rFonts w:ascii="Times New Roman" w:hAnsi="Times New Roman"/>
          <w:sz w:val="22"/>
          <w:szCs w:val="22"/>
          <w:lang w:val="en-US"/>
        </w:rPr>
        <w:t>rald Group Publishing.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ED509F">
        <w:rPr>
          <w:rFonts w:ascii="Times New Roman" w:hAnsi="Times New Roman"/>
          <w:sz w:val="22"/>
          <w:szCs w:val="22"/>
        </w:rPr>
        <w:t>Р</w:t>
      </w:r>
      <w:r w:rsidRPr="00ED509F">
        <w:rPr>
          <w:rFonts w:ascii="Times New Roman" w:hAnsi="Times New Roman"/>
          <w:sz w:val="22"/>
          <w:szCs w:val="22"/>
          <w:lang w:val="en-US"/>
        </w:rPr>
        <w:t>. 40-53.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 xml:space="preserve">Ernst &amp; Young, Beyond Borders. </w:t>
      </w:r>
      <w:r w:rsidR="00DF7A63" w:rsidRPr="00ED509F">
        <w:rPr>
          <w:rFonts w:ascii="Times New Roman" w:hAnsi="Times New Roman"/>
          <w:lang w:val="en-US"/>
        </w:rPr>
        <w:t>(2011).</w:t>
      </w:r>
      <w:r w:rsidRPr="00ED509F">
        <w:rPr>
          <w:rFonts w:ascii="Times New Roman" w:hAnsi="Times New Roman"/>
          <w:lang w:val="en-US"/>
        </w:rPr>
        <w:t>The Global Biotechnology Report 2011</w:t>
      </w:r>
      <w:r w:rsidR="00DF7A63" w:rsidRPr="00ED509F">
        <w:rPr>
          <w:rFonts w:ascii="Times New Roman" w:hAnsi="Times New Roman"/>
          <w:lang w:val="en-US"/>
        </w:rPr>
        <w:t>.</w:t>
      </w:r>
      <w:r w:rsidRPr="00ED509F">
        <w:rPr>
          <w:rFonts w:ascii="Times New Roman" w:hAnsi="Times New Roman"/>
          <w:lang w:val="en-US"/>
        </w:rPr>
        <w:t xml:space="preserve"> EYGM Limited. 2011. http://www.ey.com/Publication/vwLUAssets/Beyond_borders_global_biotechnology_report_2011/$FILE/Beyond_borders_global_biotechnology_report_2011.pdf </w:t>
      </w:r>
      <w:r w:rsidR="00DF7A63" w:rsidRPr="00ED509F">
        <w:rPr>
          <w:rFonts w:ascii="Times New Roman" w:hAnsi="Times New Roman"/>
          <w:lang w:val="en-US"/>
        </w:rPr>
        <w:t xml:space="preserve"> 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>Garrette</w:t>
      </w:r>
      <w:r w:rsidR="00DF7A63" w:rsidRPr="00ED509F">
        <w:rPr>
          <w:rFonts w:ascii="Times New Roman" w:hAnsi="Times New Roman"/>
          <w:lang w:val="en-US"/>
        </w:rPr>
        <w:t>,</w:t>
      </w:r>
      <w:r w:rsidRPr="00ED509F">
        <w:rPr>
          <w:rFonts w:ascii="Times New Roman" w:hAnsi="Times New Roman"/>
          <w:lang w:val="en-US"/>
        </w:rPr>
        <w:t xml:space="preserve"> B.</w:t>
      </w:r>
      <w:r w:rsidR="00DF7A63" w:rsidRPr="00ED509F">
        <w:rPr>
          <w:rFonts w:ascii="Times New Roman" w:hAnsi="Times New Roman"/>
          <w:lang w:val="en-US"/>
        </w:rPr>
        <w:t xml:space="preserve"> (2002). </w:t>
      </w:r>
      <w:r w:rsidRPr="00ED509F">
        <w:rPr>
          <w:rFonts w:ascii="Times New Roman" w:hAnsi="Times New Roman"/>
          <w:lang w:val="en-US"/>
        </w:rPr>
        <w:t xml:space="preserve"> Strategic alliances: translated from English</w:t>
      </w:r>
      <w:r w:rsidR="00DF7A63" w:rsidRPr="00ED509F">
        <w:rPr>
          <w:rFonts w:ascii="Times New Roman" w:hAnsi="Times New Roman"/>
          <w:lang w:val="en-US"/>
        </w:rPr>
        <w:t xml:space="preserve">. </w:t>
      </w:r>
      <w:r w:rsidRPr="00ED509F">
        <w:rPr>
          <w:rFonts w:ascii="Times New Roman" w:hAnsi="Times New Roman"/>
          <w:lang w:val="en-US"/>
        </w:rPr>
        <w:t xml:space="preserve"> M. : INFRA-M</w:t>
      </w:r>
      <w:r w:rsidR="00DF7A63" w:rsidRPr="00ED509F">
        <w:rPr>
          <w:rFonts w:ascii="Times New Roman" w:hAnsi="Times New Roman"/>
          <w:lang w:val="en-US"/>
        </w:rPr>
        <w:t>.</w:t>
      </w:r>
      <w:r w:rsidR="00DF7A63" w:rsidRPr="00ED509F">
        <w:rPr>
          <w:rFonts w:ascii="Times New Roman" w:hAnsi="Times New Roman"/>
        </w:rPr>
        <w:t>Р</w:t>
      </w:r>
      <w:r w:rsidR="00DF7A63" w:rsidRPr="00ED509F">
        <w:rPr>
          <w:rFonts w:ascii="Times New Roman" w:hAnsi="Times New Roman"/>
          <w:lang w:val="en-US"/>
        </w:rPr>
        <w:t xml:space="preserve">. </w:t>
      </w:r>
      <w:r w:rsidRPr="00ED509F">
        <w:rPr>
          <w:rFonts w:ascii="Times New Roman" w:hAnsi="Times New Roman"/>
          <w:lang w:val="en-US"/>
        </w:rPr>
        <w:t>331.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iCs/>
          <w:color w:val="252525"/>
          <w:shd w:val="clear" w:color="auto" w:fill="FFFFFF"/>
        </w:rPr>
        <w:t>Coase</w:t>
      </w:r>
      <w:r w:rsidR="00DF7A63" w:rsidRPr="00ED509F">
        <w:rPr>
          <w:rFonts w:ascii="Times New Roman" w:hAnsi="Times New Roman"/>
          <w:iCs/>
          <w:color w:val="252525"/>
          <w:shd w:val="clear" w:color="auto" w:fill="FFFFFF"/>
        </w:rPr>
        <w:t>,</w:t>
      </w:r>
      <w:r w:rsidRPr="00ED509F">
        <w:rPr>
          <w:rFonts w:ascii="Times New Roman" w:hAnsi="Times New Roman"/>
          <w:iCs/>
          <w:color w:val="252525"/>
          <w:shd w:val="clear" w:color="auto" w:fill="FFFFFF"/>
        </w:rPr>
        <w:t xml:space="preserve"> R.</w:t>
      </w:r>
      <w:r w:rsidRPr="00ED509F">
        <w:rPr>
          <w:rFonts w:ascii="Times New Roman" w:hAnsi="Times New Roman"/>
        </w:rPr>
        <w:t xml:space="preserve"> </w:t>
      </w:r>
      <w:r w:rsidR="00DF7A63" w:rsidRPr="00ED509F">
        <w:rPr>
          <w:rFonts w:ascii="Times New Roman" w:hAnsi="Times New Roman"/>
        </w:rPr>
        <w:t xml:space="preserve">(2007). </w:t>
      </w:r>
      <w:r w:rsidRPr="00ED509F">
        <w:rPr>
          <w:rFonts w:ascii="Times New Roman" w:hAnsi="Times New Roman"/>
        </w:rPr>
        <w:t>Фирма, р</w:t>
      </w:r>
      <w:r w:rsidR="00DF7A63" w:rsidRPr="00ED509F">
        <w:rPr>
          <w:rFonts w:ascii="Times New Roman" w:hAnsi="Times New Roman"/>
        </w:rPr>
        <w:t>ыно</w:t>
      </w:r>
      <w:r w:rsidRPr="00ED509F">
        <w:rPr>
          <w:rFonts w:ascii="Times New Roman" w:hAnsi="Times New Roman"/>
        </w:rPr>
        <w:t>к и право. М</w:t>
      </w:r>
      <w:r w:rsidRPr="00ED509F">
        <w:rPr>
          <w:rFonts w:ascii="Times New Roman" w:hAnsi="Times New Roman"/>
          <w:lang w:val="en-US"/>
        </w:rPr>
        <w:t xml:space="preserve">.: </w:t>
      </w:r>
      <w:r w:rsidRPr="00ED509F">
        <w:rPr>
          <w:rFonts w:ascii="Times New Roman" w:hAnsi="Times New Roman"/>
        </w:rPr>
        <w:t>Новое</w:t>
      </w:r>
      <w:r w:rsidRPr="00ED509F">
        <w:rPr>
          <w:rFonts w:ascii="Times New Roman" w:hAnsi="Times New Roman"/>
          <w:lang w:val="en-US"/>
        </w:rPr>
        <w:t xml:space="preserve"> </w:t>
      </w:r>
      <w:r w:rsidRPr="00ED509F">
        <w:rPr>
          <w:rFonts w:ascii="Times New Roman" w:hAnsi="Times New Roman"/>
        </w:rPr>
        <w:t>издательство</w:t>
      </w:r>
      <w:r w:rsidRPr="00ED509F">
        <w:rPr>
          <w:rFonts w:ascii="Times New Roman" w:hAnsi="Times New Roman"/>
          <w:lang w:val="en-US"/>
        </w:rPr>
        <w:t xml:space="preserve">. </w:t>
      </w:r>
      <w:r w:rsidRPr="00ED509F">
        <w:rPr>
          <w:rFonts w:ascii="Times New Roman" w:hAnsi="Times New Roman"/>
        </w:rPr>
        <w:t>С</w:t>
      </w:r>
      <w:r w:rsidRPr="00ED509F">
        <w:rPr>
          <w:rFonts w:ascii="Times New Roman" w:hAnsi="Times New Roman"/>
          <w:lang w:val="en-US"/>
        </w:rPr>
        <w:t>.63.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Geringer</w:t>
      </w:r>
      <w:r w:rsidR="00DF7A63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J. M. &amp; Hebert</w:t>
      </w:r>
      <w:r w:rsidR="00DF7A63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L.</w:t>
      </w:r>
      <w:r w:rsidR="00DF7A63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(1989).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Control and performance of performance of international joint ve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n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tures. Journal of International Business studies, 20:235-254.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eastAsia="TimesNewRoman" w:hAnsi="Times New Roman"/>
          <w:sz w:val="22"/>
          <w:szCs w:val="22"/>
          <w:lang w:val="en-US"/>
        </w:rPr>
        <w:t xml:space="preserve">Gullander, S. </w:t>
      </w:r>
      <w:r w:rsidR="00DF7A63" w:rsidRPr="00ED509F">
        <w:rPr>
          <w:rFonts w:ascii="Times New Roman" w:eastAsia="TimesNewRoman" w:hAnsi="Times New Roman"/>
          <w:sz w:val="22"/>
          <w:szCs w:val="22"/>
          <w:lang w:val="en-US"/>
        </w:rPr>
        <w:t xml:space="preserve">(1976). </w:t>
      </w:r>
      <w:r w:rsidRPr="00ED509F">
        <w:rPr>
          <w:rFonts w:ascii="Times New Roman" w:eastAsia="TimesNewRoman" w:hAnsi="Times New Roman"/>
          <w:sz w:val="22"/>
          <w:szCs w:val="22"/>
          <w:lang w:val="en-US"/>
        </w:rPr>
        <w:t>Joint Ventures in Europe: determinants of entry. International Studies of Ma</w:t>
      </w:r>
      <w:r w:rsidRPr="00ED509F">
        <w:rPr>
          <w:rFonts w:ascii="Times New Roman" w:eastAsia="TimesNewRoman" w:hAnsi="Times New Roman"/>
          <w:sz w:val="22"/>
          <w:szCs w:val="22"/>
          <w:lang w:val="en-US"/>
        </w:rPr>
        <w:t>n</w:t>
      </w:r>
      <w:r w:rsidRPr="00ED509F">
        <w:rPr>
          <w:rFonts w:ascii="Times New Roman" w:eastAsia="TimesNewRoman" w:hAnsi="Times New Roman"/>
          <w:sz w:val="22"/>
          <w:szCs w:val="22"/>
          <w:lang w:val="en-US"/>
        </w:rPr>
        <w:t>agement and organizations, 6: 85-111.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lang w:val="en-US"/>
        </w:rPr>
        <w:t>Gomes-Casseres</w:t>
      </w:r>
      <w:r w:rsidR="00DF7A63" w:rsidRPr="00ED509F">
        <w:rPr>
          <w:rFonts w:ascii="Times New Roman" w:hAnsi="Times New Roman"/>
          <w:sz w:val="22"/>
          <w:szCs w:val="22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B.</w:t>
      </w:r>
      <w:r w:rsidR="00DF7A63" w:rsidRPr="00ED509F">
        <w:rPr>
          <w:rFonts w:ascii="Times New Roman" w:hAnsi="Times New Roman"/>
          <w:sz w:val="22"/>
          <w:szCs w:val="22"/>
          <w:lang w:val="en-US"/>
        </w:rPr>
        <w:t xml:space="preserve"> (2000).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Alliances and risk. Securing a place in the victory parade</w:t>
      </w:r>
      <w:r w:rsidR="00DF7A63" w:rsidRPr="00ED509F">
        <w:rPr>
          <w:rFonts w:ascii="Times New Roman" w:hAnsi="Times New Roman"/>
          <w:sz w:val="22"/>
          <w:szCs w:val="22"/>
          <w:lang w:val="en-US"/>
        </w:rPr>
        <w:t>.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Financial Times. May</w:t>
      </w:r>
      <w:r w:rsidR="00DF7A63" w:rsidRPr="00ED509F">
        <w:rPr>
          <w:rFonts w:ascii="Times New Roman" w:hAnsi="Times New Roman"/>
          <w:sz w:val="22"/>
          <w:szCs w:val="22"/>
          <w:lang w:val="en-US"/>
        </w:rPr>
        <w:t xml:space="preserve"> 9</w:t>
      </w:r>
      <w:r w:rsidR="00DF7A63" w:rsidRPr="00ED509F">
        <w:rPr>
          <w:rFonts w:ascii="Times New Roman" w:hAnsi="Times New Roman"/>
          <w:sz w:val="22"/>
          <w:szCs w:val="22"/>
        </w:rPr>
        <w:t>:</w:t>
      </w:r>
      <w:r w:rsidRPr="00ED509F">
        <w:rPr>
          <w:rFonts w:ascii="Times New Roman" w:hAnsi="Times New Roman"/>
          <w:sz w:val="22"/>
          <w:szCs w:val="22"/>
          <w:lang w:val="en-US"/>
        </w:rPr>
        <w:t>6-7.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contextualSpacing/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lang w:val="en-US"/>
        </w:rPr>
        <w:t>Gomes-Casseres</w:t>
      </w:r>
      <w:r w:rsidR="00DF7A63" w:rsidRPr="00ED509F">
        <w:rPr>
          <w:rFonts w:ascii="Times New Roman" w:hAnsi="Times New Roman"/>
          <w:sz w:val="22"/>
          <w:szCs w:val="22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B.</w:t>
      </w:r>
      <w:r w:rsidRPr="00ED509F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r w:rsidR="00DF7A63" w:rsidRPr="00ED509F">
        <w:rPr>
          <w:rFonts w:ascii="Times New Roman" w:hAnsi="Times New Roman"/>
          <w:iCs/>
          <w:sz w:val="22"/>
          <w:szCs w:val="22"/>
          <w:lang w:val="en-US"/>
        </w:rPr>
        <w:t xml:space="preserve">(1996). </w:t>
      </w:r>
      <w:r w:rsidRPr="00ED509F">
        <w:rPr>
          <w:rStyle w:val="mainbodycopybold1"/>
          <w:rFonts w:ascii="Times New Roman" w:hAnsi="Times New Roman"/>
          <w:b w:val="0"/>
          <w:iCs/>
          <w:sz w:val="22"/>
          <w:szCs w:val="22"/>
          <w:lang w:val="en-US"/>
        </w:rPr>
        <w:t>The Alliance Revolution: The New Shape of Business Rivalry</w:t>
      </w:r>
      <w:r w:rsidRPr="00ED509F">
        <w:rPr>
          <w:rStyle w:val="mainbodycopybold1"/>
          <w:rFonts w:ascii="Times New Roman" w:hAnsi="Times New Roman"/>
          <w:b w:val="0"/>
          <w:sz w:val="22"/>
          <w:szCs w:val="22"/>
          <w:lang w:val="en-US"/>
        </w:rPr>
        <w:t xml:space="preserve">. </w:t>
      </w:r>
      <w:hyperlink r:id="rId8" w:history="1"/>
      <w:r w:rsidRPr="00ED509F">
        <w:rPr>
          <w:rStyle w:val="mainbodycopy1"/>
          <w:rFonts w:ascii="Times New Roman" w:hAnsi="Times New Roman"/>
          <w:sz w:val="22"/>
          <w:szCs w:val="22"/>
          <w:lang w:val="en-US"/>
        </w:rPr>
        <w:t xml:space="preserve">Cambridge, MA: Harvard University Press. </w:t>
      </w:r>
      <w:r w:rsidRPr="00ED509F">
        <w:rPr>
          <w:rFonts w:ascii="Times New Roman" w:hAnsi="Times New Roman"/>
          <w:sz w:val="22"/>
          <w:szCs w:val="22"/>
          <w:lang w:val="en-US"/>
        </w:rPr>
        <w:t>P. 54.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en-US"/>
        </w:rPr>
      </w:pPr>
      <w:r w:rsidRPr="00ED509F">
        <w:rPr>
          <w:rFonts w:ascii="Times New Roman" w:eastAsia="TimesNewRoman" w:hAnsi="Times New Roman"/>
          <w:lang w:val="en-US"/>
        </w:rPr>
        <w:t>Hamel, G. (1991) "Competition for competence and inter-partner learning within international strategic alliances", Strategic Management Journal, 14: 83-103</w:t>
      </w:r>
      <w:r w:rsidR="00DF7A63" w:rsidRPr="00ED509F">
        <w:rPr>
          <w:rFonts w:ascii="Times New Roman" w:eastAsia="TimesNewRoman" w:hAnsi="Times New Roman"/>
          <w:lang w:val="en-US"/>
        </w:rPr>
        <w:t>.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Harrigan</w:t>
      </w:r>
      <w:r w:rsidR="00DF7A63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K. </w:t>
      </w:r>
      <w:r w:rsidR="00DF7A63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(1985). 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Strategies for joint ventures. Lexington, MA: Lexington Press</w:t>
      </w:r>
      <w:r w:rsidR="00DF7A63" w:rsidRPr="00ED509F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 xml:space="preserve">Harvard Business Review on Strategic Alliances. </w:t>
      </w:r>
      <w:r w:rsidR="00DF7A63" w:rsidRPr="00ED509F">
        <w:rPr>
          <w:rFonts w:ascii="Times New Roman" w:hAnsi="Times New Roman"/>
          <w:lang w:val="en-US"/>
        </w:rPr>
        <w:t xml:space="preserve">(2002). </w:t>
      </w:r>
      <w:r w:rsidRPr="00ED509F">
        <w:rPr>
          <w:rFonts w:ascii="Times New Roman" w:hAnsi="Times New Roman"/>
          <w:lang w:val="en-US"/>
        </w:rPr>
        <w:t>Boston: Harvard Business School Press. 224 p.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en-US"/>
        </w:rPr>
      </w:pPr>
      <w:r w:rsidRPr="00ED509F">
        <w:rPr>
          <w:rFonts w:ascii="Times New Roman" w:eastAsia="TimesNewRoman" w:hAnsi="Times New Roman"/>
          <w:lang w:val="en-US"/>
        </w:rPr>
        <w:t xml:space="preserve">Hagedoorn, J. </w:t>
      </w:r>
      <w:r w:rsidR="00DF7A63" w:rsidRPr="00ED509F">
        <w:rPr>
          <w:rFonts w:ascii="Times New Roman" w:eastAsia="TimesNewRoman" w:hAnsi="Times New Roman"/>
          <w:lang w:val="en-US"/>
        </w:rPr>
        <w:t xml:space="preserve">(1996). </w:t>
      </w:r>
      <w:r w:rsidRPr="00ED509F">
        <w:rPr>
          <w:rFonts w:ascii="Times New Roman" w:eastAsia="TimesNewRoman" w:hAnsi="Times New Roman"/>
          <w:lang w:val="en-US"/>
        </w:rPr>
        <w:t>Trends and patterns n strategic technology partnering since the early seventies. Review of Industrial Organization, 11:601-616.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>Hagerdoorn</w:t>
      </w:r>
      <w:r w:rsidR="00DF7A63" w:rsidRPr="00ED509F">
        <w:rPr>
          <w:rFonts w:ascii="Times New Roman" w:hAnsi="Times New Roman"/>
          <w:lang w:val="en-US"/>
        </w:rPr>
        <w:t>,</w:t>
      </w:r>
      <w:r w:rsidRPr="00ED509F">
        <w:rPr>
          <w:rFonts w:ascii="Times New Roman" w:hAnsi="Times New Roman"/>
          <w:lang w:val="en-US"/>
        </w:rPr>
        <w:t xml:space="preserve"> J. </w:t>
      </w:r>
      <w:r w:rsidR="00DF7A63" w:rsidRPr="00ED509F">
        <w:rPr>
          <w:rFonts w:ascii="Times New Roman" w:hAnsi="Times New Roman"/>
          <w:lang w:val="en-US"/>
        </w:rPr>
        <w:t xml:space="preserve">(1994). </w:t>
      </w:r>
      <w:r w:rsidRPr="00ED509F">
        <w:rPr>
          <w:rFonts w:ascii="Times New Roman" w:hAnsi="Times New Roman"/>
          <w:lang w:val="en-US"/>
        </w:rPr>
        <w:t>Strategic groups and networks of strategic partnering in interna</w:t>
      </w:r>
      <w:r w:rsidR="00DF7A63" w:rsidRPr="00ED509F">
        <w:rPr>
          <w:rFonts w:ascii="Times New Roman" w:hAnsi="Times New Roman"/>
          <w:lang w:val="en-US"/>
        </w:rPr>
        <w:t xml:space="preserve">tional high-tech industries. </w:t>
      </w:r>
      <w:r w:rsidRPr="00ED509F">
        <w:rPr>
          <w:rFonts w:ascii="Times New Roman" w:hAnsi="Times New Roman"/>
          <w:lang w:val="en-US"/>
        </w:rPr>
        <w:t>Paper presented at annual meeting of the Academy of International Business. November 3-6</w:t>
      </w:r>
      <w:r w:rsidR="00DF7A63" w:rsidRPr="00ED509F">
        <w:rPr>
          <w:rFonts w:ascii="Times New Roman" w:hAnsi="Times New Roman"/>
        </w:rPr>
        <w:t>.</w:t>
      </w:r>
      <w:r w:rsidRPr="00ED509F">
        <w:rPr>
          <w:rFonts w:ascii="Times New Roman" w:hAnsi="Times New Roman"/>
          <w:lang w:val="en-US"/>
        </w:rPr>
        <w:t xml:space="preserve"> 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 xml:space="preserve">Inside the Mind of the CEO. </w:t>
      </w:r>
      <w:r w:rsidR="00DF7A63" w:rsidRPr="00ED509F">
        <w:rPr>
          <w:rFonts w:ascii="Times New Roman" w:hAnsi="Times New Roman"/>
          <w:lang w:val="en-US"/>
        </w:rPr>
        <w:t>(</w:t>
      </w:r>
      <w:r w:rsidRPr="00ED509F">
        <w:rPr>
          <w:rFonts w:ascii="Times New Roman" w:hAnsi="Times New Roman"/>
          <w:lang w:val="en-US"/>
        </w:rPr>
        <w:t>1998</w:t>
      </w:r>
      <w:r w:rsidR="00DF7A63" w:rsidRPr="00ED509F">
        <w:rPr>
          <w:rFonts w:ascii="Times New Roman" w:hAnsi="Times New Roman"/>
          <w:lang w:val="en-US"/>
        </w:rPr>
        <w:t>).</w:t>
      </w:r>
      <w:r w:rsidRPr="00ED509F">
        <w:rPr>
          <w:rFonts w:ascii="Times New Roman" w:hAnsi="Times New Roman"/>
          <w:lang w:val="en-US"/>
        </w:rPr>
        <w:t xml:space="preserve"> Worid Economic Forum Annual Meeting, WEF-Price Waterhouse, Davos. P.5.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>Karasuk</w:t>
      </w:r>
      <w:r w:rsidR="00DF7A63" w:rsidRPr="00ED509F">
        <w:rPr>
          <w:rFonts w:ascii="Times New Roman" w:hAnsi="Times New Roman"/>
          <w:lang w:val="en-US"/>
        </w:rPr>
        <w:t>,</w:t>
      </w:r>
      <w:r w:rsidRPr="00ED509F">
        <w:rPr>
          <w:rFonts w:ascii="Times New Roman" w:hAnsi="Times New Roman"/>
          <w:lang w:val="en-US"/>
        </w:rPr>
        <w:t xml:space="preserve"> E. </w:t>
      </w:r>
      <w:r w:rsidR="00DF7A63" w:rsidRPr="00ED509F">
        <w:rPr>
          <w:rFonts w:ascii="Times New Roman" w:hAnsi="Times New Roman"/>
          <w:lang w:val="en-US"/>
        </w:rPr>
        <w:t xml:space="preserve">(2004). </w:t>
      </w:r>
      <w:r w:rsidRPr="00ED509F">
        <w:rPr>
          <w:rFonts w:ascii="Times New Roman" w:hAnsi="Times New Roman"/>
          <w:lang w:val="en-US"/>
        </w:rPr>
        <w:t>Velvet competition [Electronic resource]</w:t>
      </w:r>
      <w:r w:rsidR="0035638B" w:rsidRPr="00ED509F">
        <w:rPr>
          <w:rFonts w:ascii="Times New Roman" w:hAnsi="Times New Roman"/>
          <w:lang w:val="en-US"/>
        </w:rPr>
        <w:t>.</w:t>
      </w:r>
      <w:r w:rsidRPr="00ED509F">
        <w:rPr>
          <w:rFonts w:ascii="Times New Roman" w:hAnsi="Times New Roman"/>
          <w:lang w:val="en-US"/>
        </w:rPr>
        <w:t xml:space="preserve"> Secret of a firm. 2004. №4(43). URL: http://kommersant.ru/doc/859460.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Kogut</w:t>
      </w:r>
      <w:r w:rsidR="00DF7A63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B. </w:t>
      </w:r>
      <w:r w:rsidR="00DF7A63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(1988). 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Joint ventures: theoretical and empirical perspectives. Strategic Management Journal, 9: 319-322</w:t>
      </w:r>
      <w:r w:rsidR="00DF7A63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.</w:t>
      </w:r>
    </w:p>
    <w:p w:rsidR="0039161D" w:rsidRPr="00ED509F" w:rsidRDefault="0039161D" w:rsidP="00ED509F">
      <w:pPr>
        <w:pStyle w:val="style13316483180000001000msonormal"/>
        <w:numPr>
          <w:ilvl w:val="0"/>
          <w:numId w:val="27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ED509F">
        <w:rPr>
          <w:sz w:val="22"/>
          <w:szCs w:val="22"/>
          <w:lang w:val="en-US"/>
        </w:rPr>
        <w:t>Koroleva</w:t>
      </w:r>
      <w:r w:rsidR="00DF7A63" w:rsidRPr="00ED509F">
        <w:rPr>
          <w:sz w:val="22"/>
          <w:szCs w:val="22"/>
          <w:lang w:val="en-US"/>
        </w:rPr>
        <w:t>,</w:t>
      </w:r>
      <w:r w:rsidRPr="00ED509F">
        <w:rPr>
          <w:sz w:val="22"/>
          <w:szCs w:val="22"/>
          <w:lang w:val="en-US"/>
        </w:rPr>
        <w:t xml:space="preserve"> E.</w:t>
      </w:r>
      <w:r w:rsidR="00DF7A63" w:rsidRPr="00ED509F">
        <w:rPr>
          <w:sz w:val="22"/>
          <w:szCs w:val="22"/>
          <w:lang w:val="en-US"/>
        </w:rPr>
        <w:t xml:space="preserve"> (2009).</w:t>
      </w:r>
      <w:r w:rsidRPr="00ED509F">
        <w:rPr>
          <w:sz w:val="22"/>
          <w:szCs w:val="22"/>
          <w:lang w:val="en-US"/>
        </w:rPr>
        <w:t xml:space="preserve"> Strategic alliances: foreign experience and Russian distinctions</w:t>
      </w:r>
      <w:r w:rsidR="00DF7A63" w:rsidRPr="00ED509F">
        <w:rPr>
          <w:sz w:val="22"/>
          <w:szCs w:val="22"/>
          <w:lang w:val="en-US"/>
        </w:rPr>
        <w:t>.</w:t>
      </w:r>
      <w:r w:rsidRPr="00ED509F">
        <w:rPr>
          <w:sz w:val="22"/>
          <w:szCs w:val="22"/>
          <w:lang w:val="en-US"/>
        </w:rPr>
        <w:t xml:space="preserve"> Russian foreign economic bulletin. </w:t>
      </w:r>
      <w:r w:rsidR="00591526" w:rsidRPr="00ED509F">
        <w:rPr>
          <w:sz w:val="22"/>
          <w:szCs w:val="22"/>
          <w:lang w:val="en-US"/>
        </w:rPr>
        <w:t>#</w:t>
      </w:r>
      <w:r w:rsidRPr="00ED509F">
        <w:rPr>
          <w:sz w:val="22"/>
          <w:szCs w:val="22"/>
          <w:lang w:val="en-US"/>
        </w:rPr>
        <w:t xml:space="preserve"> 5. </w:t>
      </w:r>
      <w:r w:rsidRPr="00ED509F">
        <w:rPr>
          <w:sz w:val="22"/>
          <w:szCs w:val="22"/>
        </w:rPr>
        <w:t>С</w:t>
      </w:r>
      <w:r w:rsidRPr="00ED509F">
        <w:rPr>
          <w:sz w:val="22"/>
          <w:szCs w:val="22"/>
          <w:lang w:val="en-US"/>
        </w:rPr>
        <w:t>. 3-13.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spacing w:val="-3"/>
          <w:lang w:val="en-US"/>
        </w:rPr>
        <w:t>New Patterns of Industrial Globalisation.</w:t>
      </w:r>
      <w:r w:rsidR="00591526" w:rsidRPr="00ED509F">
        <w:rPr>
          <w:rFonts w:ascii="Times New Roman" w:hAnsi="Times New Roman"/>
          <w:spacing w:val="-3"/>
          <w:lang w:val="en-US"/>
        </w:rPr>
        <w:t xml:space="preserve"> (2001).</w:t>
      </w:r>
      <w:r w:rsidRPr="00ED509F">
        <w:rPr>
          <w:rFonts w:ascii="Times New Roman" w:hAnsi="Times New Roman"/>
          <w:spacing w:val="-3"/>
          <w:lang w:val="en-US"/>
        </w:rPr>
        <w:t xml:space="preserve"> Cross-border Mergers and Ac</w:t>
      </w:r>
      <w:r w:rsidRPr="00ED509F">
        <w:rPr>
          <w:rFonts w:ascii="Times New Roman" w:hAnsi="Times New Roman"/>
          <w:spacing w:val="-3"/>
          <w:lang w:val="en-US"/>
        </w:rPr>
        <w:softHyphen/>
      </w:r>
      <w:r w:rsidRPr="00ED509F">
        <w:rPr>
          <w:rFonts w:ascii="Times New Roman" w:hAnsi="Times New Roman"/>
          <w:lang w:val="en-US"/>
        </w:rPr>
        <w:t>quisitions and Strategic A</w:t>
      </w:r>
      <w:r w:rsidRPr="00ED509F">
        <w:rPr>
          <w:rFonts w:ascii="Times New Roman" w:hAnsi="Times New Roman"/>
          <w:lang w:val="en-US"/>
        </w:rPr>
        <w:t>l</w:t>
      </w:r>
      <w:r w:rsidRPr="00ED509F">
        <w:rPr>
          <w:rFonts w:ascii="Times New Roman" w:hAnsi="Times New Roman"/>
          <w:lang w:val="en-US"/>
        </w:rPr>
        <w:t>liances</w:t>
      </w:r>
      <w:r w:rsidR="00591526" w:rsidRPr="00ED509F">
        <w:rPr>
          <w:rFonts w:ascii="Times New Roman" w:hAnsi="Times New Roman"/>
          <w:lang w:val="en-US"/>
        </w:rPr>
        <w:t xml:space="preserve">. </w:t>
      </w:r>
      <w:r w:rsidRPr="00ED509F">
        <w:rPr>
          <w:rFonts w:ascii="Times New Roman" w:hAnsi="Times New Roman"/>
          <w:lang w:val="en-US"/>
        </w:rPr>
        <w:t>OECD-</w:t>
      </w:r>
      <w:r w:rsidRPr="00ED509F">
        <w:rPr>
          <w:rStyle w:val="apple-style-span"/>
          <w:rFonts w:ascii="Times New Roman" w:hAnsi="Times New Roman"/>
          <w:lang w:val="en-US"/>
        </w:rPr>
        <w:t>Organisation for Economic Cooperation and Development</w:t>
      </w:r>
      <w:r w:rsidRPr="00ED509F">
        <w:rPr>
          <w:rFonts w:ascii="Times New Roman" w:hAnsi="Times New Roman"/>
          <w:lang w:val="en-US"/>
        </w:rPr>
        <w:t xml:space="preserve">. </w:t>
      </w:r>
      <w:r w:rsidR="00591526" w:rsidRPr="00ED509F">
        <w:rPr>
          <w:rFonts w:ascii="Times New Roman" w:hAnsi="Times New Roman"/>
          <w:lang w:val="en-US"/>
        </w:rPr>
        <w:t>P. 27-28, 30-31</w:t>
      </w:r>
      <w:r w:rsidR="00591526" w:rsidRPr="00ED509F">
        <w:rPr>
          <w:rFonts w:ascii="Times New Roman" w:hAnsi="Times New Roman"/>
        </w:rPr>
        <w:t>.</w:t>
      </w:r>
    </w:p>
    <w:p w:rsidR="0039161D" w:rsidRPr="00ED509F" w:rsidRDefault="0039161D" w:rsidP="00ED509F">
      <w:pPr>
        <w:pStyle w:val="a7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lang w:val="en-US"/>
        </w:rPr>
      </w:pPr>
      <w:r w:rsidRPr="00ED509F">
        <w:rPr>
          <w:sz w:val="22"/>
          <w:szCs w:val="22"/>
          <w:lang w:val="en-US"/>
        </w:rPr>
        <w:t>Osborn</w:t>
      </w:r>
      <w:r w:rsidR="00591526" w:rsidRPr="00ED509F">
        <w:rPr>
          <w:sz w:val="22"/>
          <w:szCs w:val="22"/>
          <w:lang w:val="en-US"/>
        </w:rPr>
        <w:t>,</w:t>
      </w:r>
      <w:r w:rsidRPr="00ED509F">
        <w:rPr>
          <w:sz w:val="22"/>
          <w:szCs w:val="22"/>
          <w:lang w:val="en-US"/>
        </w:rPr>
        <w:t xml:space="preserve"> R. &amp; Hunt</w:t>
      </w:r>
      <w:r w:rsidR="00591526" w:rsidRPr="00ED509F">
        <w:rPr>
          <w:sz w:val="22"/>
          <w:szCs w:val="22"/>
          <w:lang w:val="en-US"/>
        </w:rPr>
        <w:t>,</w:t>
      </w:r>
      <w:r w:rsidRPr="00ED509F">
        <w:rPr>
          <w:sz w:val="22"/>
          <w:szCs w:val="22"/>
          <w:lang w:val="en-US"/>
        </w:rPr>
        <w:t xml:space="preserve"> J.G. </w:t>
      </w:r>
      <w:r w:rsidR="00591526" w:rsidRPr="00ED509F">
        <w:rPr>
          <w:sz w:val="22"/>
          <w:szCs w:val="22"/>
          <w:lang w:val="en-US"/>
        </w:rPr>
        <w:t>(1974).</w:t>
      </w:r>
      <w:r w:rsidRPr="00ED509F">
        <w:rPr>
          <w:sz w:val="22"/>
          <w:szCs w:val="22"/>
          <w:lang w:val="en-US"/>
        </w:rPr>
        <w:t>The environment and organizational effectiveness. Administrative Science quarterly, 6: 26-44</w:t>
      </w:r>
      <w:r w:rsidR="00591526" w:rsidRPr="00ED509F">
        <w:rPr>
          <w:sz w:val="22"/>
          <w:szCs w:val="22"/>
        </w:rPr>
        <w:t>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lang w:val="en-US"/>
        </w:rPr>
      </w:pPr>
      <w:r w:rsidRPr="00ED509F">
        <w:rPr>
          <w:rFonts w:ascii="Times New Roman" w:eastAsia="TimesNewRomanPSMT" w:hAnsi="Times New Roman"/>
          <w:lang w:val="en-US"/>
        </w:rPr>
        <w:lastRenderedPageBreak/>
        <w:t>Parise</w:t>
      </w:r>
      <w:r w:rsidR="00591526" w:rsidRPr="00ED509F">
        <w:rPr>
          <w:rFonts w:ascii="Times New Roman" w:eastAsia="TimesNewRomanPSMT" w:hAnsi="Times New Roman"/>
          <w:lang w:val="en-US"/>
        </w:rPr>
        <w:t>,</w:t>
      </w:r>
      <w:r w:rsidRPr="00ED509F">
        <w:rPr>
          <w:rFonts w:ascii="Times New Roman" w:eastAsia="TimesNewRomanPSMT" w:hAnsi="Times New Roman"/>
          <w:lang w:val="en-US"/>
        </w:rPr>
        <w:t xml:space="preserve"> S.</w:t>
      </w:r>
      <w:r w:rsidR="00591526" w:rsidRPr="00ED509F">
        <w:rPr>
          <w:rFonts w:ascii="Times New Roman" w:eastAsia="TimesNewRomanPSMT" w:hAnsi="Times New Roman"/>
          <w:lang w:val="en-US"/>
        </w:rPr>
        <w:t xml:space="preserve"> </w:t>
      </w:r>
      <w:r w:rsidR="00591526" w:rsidRPr="00ED509F">
        <w:rPr>
          <w:rFonts w:ascii="Times New Roman" w:hAnsi="Times New Roman"/>
          <w:lang w:val="en-US"/>
        </w:rPr>
        <w:t xml:space="preserve">&amp; </w:t>
      </w:r>
      <w:r w:rsidRPr="00ED509F">
        <w:rPr>
          <w:rFonts w:ascii="Times New Roman" w:eastAsia="TimesNewRomanPSMT" w:hAnsi="Times New Roman"/>
          <w:lang w:val="en-US"/>
        </w:rPr>
        <w:t>Casher</w:t>
      </w:r>
      <w:r w:rsidR="00591526" w:rsidRPr="00ED509F">
        <w:rPr>
          <w:rFonts w:ascii="Times New Roman" w:eastAsia="TimesNewRomanPSMT" w:hAnsi="Times New Roman"/>
          <w:lang w:val="en-US"/>
        </w:rPr>
        <w:t>,</w:t>
      </w:r>
      <w:r w:rsidRPr="00ED509F">
        <w:rPr>
          <w:rFonts w:ascii="Times New Roman" w:eastAsia="TimesNewRomanPSMT" w:hAnsi="Times New Roman"/>
          <w:lang w:val="en-US"/>
        </w:rPr>
        <w:t xml:space="preserve"> A.</w:t>
      </w:r>
      <w:r w:rsidR="00591526" w:rsidRPr="00ED509F">
        <w:rPr>
          <w:rFonts w:ascii="Times New Roman" w:eastAsia="TimesNewRomanPSMT" w:hAnsi="Times New Roman"/>
          <w:lang w:val="en-US"/>
        </w:rPr>
        <w:t xml:space="preserve"> (2003).</w:t>
      </w:r>
      <w:r w:rsidRPr="00ED509F">
        <w:rPr>
          <w:rFonts w:ascii="Times New Roman" w:eastAsia="TimesNewRomanPSMT" w:hAnsi="Times New Roman"/>
          <w:lang w:val="en-US"/>
        </w:rPr>
        <w:t xml:space="preserve"> Designing and Managing Your Network of Business-Partner Relatio</w:t>
      </w:r>
      <w:r w:rsidRPr="00ED509F">
        <w:rPr>
          <w:rFonts w:ascii="Times New Roman" w:eastAsia="TimesNewRomanPSMT" w:hAnsi="Times New Roman"/>
          <w:lang w:val="en-US"/>
        </w:rPr>
        <w:t>n</w:t>
      </w:r>
      <w:r w:rsidRPr="00ED509F">
        <w:rPr>
          <w:rFonts w:ascii="Times New Roman" w:eastAsia="TimesNewRomanPSMT" w:hAnsi="Times New Roman"/>
          <w:lang w:val="en-US"/>
        </w:rPr>
        <w:t>ships</w:t>
      </w:r>
      <w:r w:rsidR="00591526" w:rsidRPr="00ED509F">
        <w:rPr>
          <w:rFonts w:ascii="Times New Roman" w:eastAsia="TimesNewRomanPSMT" w:hAnsi="Times New Roman"/>
          <w:lang w:val="en-US"/>
        </w:rPr>
        <w:t xml:space="preserve">. </w:t>
      </w:r>
      <w:r w:rsidRPr="00ED509F">
        <w:rPr>
          <w:rFonts w:ascii="Times New Roman" w:eastAsia="TimesNewRomanPSMT" w:hAnsi="Times New Roman"/>
          <w:lang w:val="en-US"/>
        </w:rPr>
        <w:t xml:space="preserve"> The Academy of Management Executive, vol. 17, </w:t>
      </w:r>
      <w:r w:rsidR="00591526" w:rsidRPr="00ED509F">
        <w:rPr>
          <w:rFonts w:ascii="Times New Roman" w:eastAsia="TimesNewRomanPSMT" w:hAnsi="Times New Roman"/>
          <w:lang w:val="en-US"/>
        </w:rPr>
        <w:t>#4</w:t>
      </w:r>
      <w:r w:rsidR="00591526" w:rsidRPr="00ED509F">
        <w:rPr>
          <w:rFonts w:ascii="Times New Roman" w:eastAsia="TimesNewRomanPSMT" w:hAnsi="Times New Roman"/>
        </w:rPr>
        <w:t>:</w:t>
      </w:r>
      <w:r w:rsidRPr="00ED509F">
        <w:rPr>
          <w:rFonts w:ascii="Times New Roman" w:eastAsia="TimesNewRomanPSMT" w:hAnsi="Times New Roman"/>
          <w:lang w:val="en-US"/>
        </w:rPr>
        <w:t xml:space="preserve"> 29.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de-DE"/>
        </w:rPr>
        <w:t>Priemaiyer</w:t>
      </w:r>
      <w:r w:rsidR="00591526" w:rsidRPr="00ED509F">
        <w:rPr>
          <w:rFonts w:ascii="Times New Roman" w:hAnsi="Times New Roman"/>
          <w:lang w:val="en-US"/>
        </w:rPr>
        <w:t>,</w:t>
      </w:r>
      <w:r w:rsidRPr="00ED509F">
        <w:rPr>
          <w:rFonts w:ascii="Times New Roman" w:hAnsi="Times New Roman"/>
          <w:lang w:val="de-DE"/>
        </w:rPr>
        <w:t xml:space="preserve"> B.</w:t>
      </w:r>
      <w:r w:rsidR="00591526" w:rsidRPr="00ED509F">
        <w:rPr>
          <w:rFonts w:ascii="Times New Roman" w:hAnsi="Times New Roman"/>
          <w:lang w:val="en-US"/>
        </w:rPr>
        <w:t xml:space="preserve"> (2005). </w:t>
      </w:r>
      <w:r w:rsidRPr="00ED509F">
        <w:rPr>
          <w:rFonts w:ascii="Times New Roman" w:hAnsi="Times New Roman"/>
          <w:lang w:val="de-DE"/>
        </w:rPr>
        <w:t xml:space="preserve"> Strategische Allianzen im europäischen Wettbewerbsrecht. Unter besonderer Berücksichtigung der europäischen Luftfahrt Industrie nach „Open Skyes“- Berlin: BWV</w:t>
      </w:r>
      <w:r w:rsidRPr="00ED509F">
        <w:rPr>
          <w:rFonts w:ascii="Times New Roman" w:hAnsi="Times New Roman"/>
          <w:lang w:val="en-US"/>
        </w:rPr>
        <w:t xml:space="preserve">. </w:t>
      </w:r>
      <w:r w:rsidR="00591526" w:rsidRPr="00ED509F">
        <w:rPr>
          <w:rFonts w:ascii="Times New Roman" w:hAnsi="Times New Roman"/>
        </w:rPr>
        <w:t>р</w:t>
      </w:r>
      <w:r w:rsidR="00591526" w:rsidRPr="00ED509F">
        <w:rPr>
          <w:rFonts w:ascii="Times New Roman" w:hAnsi="Times New Roman"/>
          <w:lang w:val="en-US"/>
        </w:rPr>
        <w:t>. 11.</w:t>
      </w:r>
      <w:r w:rsidRPr="00ED509F">
        <w:rPr>
          <w:rFonts w:ascii="Times New Roman" w:hAnsi="Times New Roman"/>
          <w:lang w:val="en-US"/>
        </w:rPr>
        <w:t xml:space="preserve"> 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lang w:val="en-US"/>
        </w:rPr>
        <w:t>Pfeffer</w:t>
      </w:r>
      <w:r w:rsidR="00591526" w:rsidRPr="00ED509F">
        <w:rPr>
          <w:rFonts w:ascii="Times New Roman" w:hAnsi="Times New Roman"/>
          <w:sz w:val="22"/>
          <w:szCs w:val="22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J. </w:t>
      </w:r>
      <w:r w:rsidR="00591526" w:rsidRPr="00ED509F">
        <w:rPr>
          <w:rFonts w:ascii="Times New Roman" w:hAnsi="Times New Roman"/>
          <w:sz w:val="22"/>
          <w:szCs w:val="22"/>
          <w:lang w:val="en-US"/>
        </w:rPr>
        <w:t xml:space="preserve">(1977). </w:t>
      </w:r>
      <w:r w:rsidRPr="00ED509F">
        <w:rPr>
          <w:rFonts w:ascii="Times New Roman" w:hAnsi="Times New Roman"/>
          <w:sz w:val="22"/>
          <w:szCs w:val="22"/>
          <w:lang w:val="en-US"/>
        </w:rPr>
        <w:t>The Ambiguity of Leadership // The Academy of Management Review. Vol. 2.</w:t>
      </w:r>
      <w:r w:rsidR="00591526" w:rsidRPr="00ED509F">
        <w:rPr>
          <w:rFonts w:ascii="Times New Roman" w:hAnsi="Times New Roman"/>
          <w:sz w:val="22"/>
          <w:szCs w:val="22"/>
          <w:lang w:val="en-US"/>
        </w:rPr>
        <w:t>#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1. P. 104–112</w:t>
      </w:r>
    </w:p>
    <w:p w:rsidR="00D45408" w:rsidRPr="00ED509F" w:rsidRDefault="00D45408" w:rsidP="00ED509F">
      <w:pPr>
        <w:numPr>
          <w:ilvl w:val="0"/>
          <w:numId w:val="27"/>
        </w:numPr>
        <w:shd w:val="clear" w:color="auto" w:fill="FFFFFF"/>
        <w:spacing w:before="100" w:beforeAutospacing="1" w:after="24" w:line="240" w:lineRule="auto"/>
        <w:rPr>
          <w:rFonts w:ascii="Times New Roman" w:hAnsi="Times New Roman"/>
          <w:color w:val="252525"/>
          <w:lang w:val="en-US"/>
        </w:rPr>
      </w:pPr>
      <w:r w:rsidRPr="00ED509F">
        <w:rPr>
          <w:rFonts w:ascii="Times New Roman" w:hAnsi="Times New Roman"/>
          <w:lang w:val="en-US"/>
        </w:rPr>
        <w:t>Pfeffer, J.</w:t>
      </w:r>
      <w:r w:rsidRPr="00ED509F">
        <w:rPr>
          <w:rStyle w:val="apple-converted-space"/>
          <w:rFonts w:ascii="Times New Roman" w:hAnsi="Times New Roman"/>
          <w:color w:val="252525"/>
          <w:lang w:val="en-US"/>
        </w:rPr>
        <w:t> </w:t>
      </w:r>
      <w:r w:rsidRPr="00ED509F">
        <w:rPr>
          <w:rFonts w:ascii="Times New Roman" w:hAnsi="Times New Roman"/>
          <w:color w:val="252525"/>
          <w:lang w:val="en-US"/>
        </w:rPr>
        <w:t>&amp;</w:t>
      </w:r>
      <w:r w:rsidRPr="00ED509F">
        <w:rPr>
          <w:rStyle w:val="apple-converted-space"/>
          <w:rFonts w:ascii="Times New Roman" w:hAnsi="Times New Roman"/>
          <w:color w:val="252525"/>
          <w:lang w:val="en-US"/>
        </w:rPr>
        <w:t> </w:t>
      </w:r>
      <w:r w:rsidRPr="00ED509F">
        <w:rPr>
          <w:rFonts w:ascii="Times New Roman" w:hAnsi="Times New Roman"/>
          <w:color w:val="252525"/>
          <w:lang w:val="en-US"/>
        </w:rPr>
        <w:t>G. R. Salancik</w:t>
      </w:r>
      <w:r w:rsidRPr="00ED509F">
        <w:rPr>
          <w:rStyle w:val="apple-converted-space"/>
          <w:rFonts w:ascii="Times New Roman" w:hAnsi="Times New Roman"/>
          <w:color w:val="252525"/>
          <w:lang w:val="en-US"/>
        </w:rPr>
        <w:t> </w:t>
      </w:r>
      <w:r w:rsidRPr="00ED509F">
        <w:rPr>
          <w:rFonts w:ascii="Times New Roman" w:hAnsi="Times New Roman"/>
          <w:color w:val="252525"/>
          <w:lang w:val="en-US"/>
        </w:rPr>
        <w:t>(1978). The External Control of Organizations: A Resource Dependence Perspective. New York, NY, Harper and Row.</w:t>
      </w:r>
    </w:p>
    <w:p w:rsidR="00D45408" w:rsidRPr="00ED509F" w:rsidRDefault="00D45408" w:rsidP="00ED509F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lang w:val="en-US"/>
        </w:rPr>
        <w:t xml:space="preserve">Pfeffer, J. (2003), “Introduction to the classic edition,” in Pfeffer, J. and Salancik, G. R., The External Control of organizations: A Resource Dependence Perspective (classic edition), Stanford University Press, Stanford, CA. 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eastAsia="TimesNewRoman" w:hAnsi="Times New Roman"/>
          <w:sz w:val="22"/>
          <w:szCs w:val="22"/>
          <w:lang w:val="en-US"/>
        </w:rPr>
        <w:t>Rolander, D.</w:t>
      </w:r>
      <w:r w:rsidR="00591526" w:rsidRPr="00ED509F">
        <w:rPr>
          <w:rFonts w:ascii="Times New Roman" w:eastAsia="TimesNewRoman" w:hAnsi="Times New Roman"/>
          <w:sz w:val="22"/>
          <w:szCs w:val="22"/>
          <w:lang w:val="en-US"/>
        </w:rPr>
        <w:t xml:space="preserve"> (1983). </w:t>
      </w:r>
      <w:r w:rsidRPr="00ED509F">
        <w:rPr>
          <w:rFonts w:ascii="Times New Roman" w:eastAsia="TimesNewRoman" w:hAnsi="Times New Roman"/>
          <w:sz w:val="22"/>
          <w:szCs w:val="22"/>
          <w:lang w:val="en-US"/>
        </w:rPr>
        <w:t xml:space="preserve"> Horizontal cooperative ventures in the world car industry - driving forces and e</w:t>
      </w:r>
      <w:r w:rsidRPr="00ED509F">
        <w:rPr>
          <w:rFonts w:ascii="Times New Roman" w:eastAsia="TimesNewRoman" w:hAnsi="Times New Roman"/>
          <w:sz w:val="22"/>
          <w:szCs w:val="22"/>
          <w:lang w:val="en-US"/>
        </w:rPr>
        <w:t>f</w:t>
      </w:r>
      <w:r w:rsidRPr="00ED509F">
        <w:rPr>
          <w:rFonts w:ascii="Times New Roman" w:eastAsia="TimesNewRoman" w:hAnsi="Times New Roman"/>
          <w:sz w:val="22"/>
          <w:szCs w:val="22"/>
          <w:lang w:val="en-US"/>
        </w:rPr>
        <w:t>fects. Stockholm School of Economics, Institute of In</w:t>
      </w:r>
      <w:r w:rsidR="00591526" w:rsidRPr="00ED509F">
        <w:rPr>
          <w:rFonts w:ascii="Times New Roman" w:eastAsia="TimesNewRoman" w:hAnsi="Times New Roman"/>
          <w:sz w:val="22"/>
          <w:szCs w:val="22"/>
          <w:lang w:val="en-US"/>
        </w:rPr>
        <w:t>ternational Business</w:t>
      </w:r>
      <w:r w:rsidRPr="00ED509F">
        <w:rPr>
          <w:rFonts w:ascii="Times New Roman" w:eastAsia="TimesNewRoman" w:hAnsi="Times New Roman"/>
          <w:sz w:val="22"/>
          <w:szCs w:val="22"/>
          <w:lang w:val="en-US"/>
        </w:rPr>
        <w:t>.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lang w:val="en-US"/>
        </w:rPr>
        <w:t>Salancik</w:t>
      </w:r>
      <w:r w:rsidR="00591526" w:rsidRPr="00ED509F">
        <w:rPr>
          <w:rFonts w:ascii="Times New Roman" w:hAnsi="Times New Roman"/>
          <w:sz w:val="22"/>
          <w:szCs w:val="22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G. R.</w:t>
      </w:r>
      <w:r w:rsidR="00591526" w:rsidRPr="00ED509F">
        <w:rPr>
          <w:rFonts w:ascii="Times New Roman" w:hAnsi="Times New Roman"/>
          <w:sz w:val="22"/>
          <w:szCs w:val="22"/>
          <w:lang w:val="en-US"/>
        </w:rPr>
        <w:t xml:space="preserve"> (1986). 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An Index of Subgroup Influence in Dependency Networks. Administrative Science Quarterly. Vol. 31.  </w:t>
      </w:r>
      <w:r w:rsidR="00591526" w:rsidRPr="00ED509F">
        <w:rPr>
          <w:rFonts w:ascii="Times New Roman" w:hAnsi="Times New Roman"/>
          <w:sz w:val="22"/>
          <w:szCs w:val="22"/>
          <w:lang w:val="en-US"/>
        </w:rPr>
        <w:t xml:space="preserve"># </w:t>
      </w:r>
      <w:r w:rsidRPr="00ED509F">
        <w:rPr>
          <w:rFonts w:ascii="Times New Roman" w:hAnsi="Times New Roman"/>
          <w:sz w:val="22"/>
          <w:szCs w:val="22"/>
          <w:lang w:val="en-US"/>
        </w:rPr>
        <w:t>2</w:t>
      </w:r>
      <w:r w:rsidR="00AE0939" w:rsidRPr="00ED509F">
        <w:rPr>
          <w:rFonts w:ascii="Times New Roman" w:hAnsi="Times New Roman"/>
          <w:sz w:val="22"/>
          <w:szCs w:val="22"/>
        </w:rPr>
        <w:t>: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194–211. 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iCs/>
          <w:color w:val="252525"/>
          <w:shd w:val="clear" w:color="auto" w:fill="FFFFFF"/>
          <w:lang w:val="de-DE"/>
        </w:rPr>
        <w:t>Schumpeter</w:t>
      </w:r>
      <w:r w:rsidR="00AE0939" w:rsidRPr="00ED509F">
        <w:rPr>
          <w:rFonts w:ascii="Times New Roman" w:hAnsi="Times New Roman"/>
          <w:iCs/>
          <w:color w:val="252525"/>
          <w:shd w:val="clear" w:color="auto" w:fill="FFFFFF"/>
          <w:lang w:val="en-US"/>
        </w:rPr>
        <w:t>,</w:t>
      </w:r>
      <w:r w:rsidRPr="00ED509F">
        <w:rPr>
          <w:rFonts w:ascii="Times New Roman" w:hAnsi="Times New Roman"/>
          <w:lang w:val="en-US"/>
        </w:rPr>
        <w:t xml:space="preserve"> </w:t>
      </w:r>
      <w:r w:rsidRPr="00ED509F">
        <w:rPr>
          <w:rFonts w:ascii="Times New Roman" w:hAnsi="Times New Roman"/>
          <w:iCs/>
          <w:color w:val="252525"/>
          <w:shd w:val="clear" w:color="auto" w:fill="FFFFFF"/>
          <w:lang w:val="de-DE"/>
        </w:rPr>
        <w:t>J</w:t>
      </w:r>
      <w:r w:rsidRPr="00ED509F">
        <w:rPr>
          <w:rFonts w:ascii="Times New Roman" w:hAnsi="Times New Roman"/>
          <w:lang w:val="en-US"/>
        </w:rPr>
        <w:t xml:space="preserve">. </w:t>
      </w:r>
      <w:r w:rsidR="00AE0939" w:rsidRPr="00ED509F">
        <w:rPr>
          <w:rFonts w:ascii="Times New Roman" w:hAnsi="Times New Roman"/>
          <w:lang w:val="en-US"/>
        </w:rPr>
        <w:t xml:space="preserve">(1982). </w:t>
      </w:r>
      <w:r w:rsidR="00AF4BF9" w:rsidRPr="00ED509F">
        <w:rPr>
          <w:rFonts w:ascii="Times New Roman" w:hAnsi="Times New Roman"/>
          <w:lang w:val="en-US"/>
        </w:rPr>
        <w:t>Theory of economic development</w:t>
      </w:r>
      <w:r w:rsidRPr="00ED509F">
        <w:rPr>
          <w:rFonts w:ascii="Times New Roman" w:hAnsi="Times New Roman"/>
          <w:lang w:val="en-US"/>
        </w:rPr>
        <w:t xml:space="preserve">. </w:t>
      </w:r>
      <w:r w:rsidR="00AF4BF9" w:rsidRPr="00ED509F">
        <w:rPr>
          <w:rFonts w:ascii="Times New Roman" w:hAnsi="Times New Roman"/>
          <w:lang w:val="en-US"/>
        </w:rPr>
        <w:t>Moscow</w:t>
      </w:r>
      <w:r w:rsidRPr="00ED509F">
        <w:rPr>
          <w:rFonts w:ascii="Times New Roman" w:hAnsi="Times New Roman"/>
          <w:lang w:val="en-US"/>
        </w:rPr>
        <w:t xml:space="preserve">: </w:t>
      </w:r>
      <w:r w:rsidR="00AF4BF9" w:rsidRPr="00ED509F">
        <w:rPr>
          <w:rFonts w:ascii="Times New Roman" w:hAnsi="Times New Roman"/>
          <w:lang w:val="en-US"/>
        </w:rPr>
        <w:t>Progress</w:t>
      </w:r>
      <w:r w:rsidRPr="00ED509F">
        <w:rPr>
          <w:rFonts w:ascii="Times New Roman" w:hAnsi="Times New Roman"/>
          <w:lang w:val="en-US"/>
        </w:rPr>
        <w:t xml:space="preserve">. </w:t>
      </w:r>
      <w:r w:rsidR="00AF4BF9" w:rsidRPr="00ED509F">
        <w:rPr>
          <w:rFonts w:ascii="Times New Roman" w:hAnsi="Times New Roman"/>
          <w:lang w:val="en-US"/>
        </w:rPr>
        <w:t>P</w:t>
      </w:r>
      <w:r w:rsidRPr="00ED509F">
        <w:rPr>
          <w:rFonts w:ascii="Times New Roman" w:hAnsi="Times New Roman"/>
          <w:lang w:val="en-US"/>
        </w:rPr>
        <w:t>.159.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>The Art of the Alliance.</w:t>
      </w:r>
      <w:r w:rsidR="00AE0939" w:rsidRPr="00ED509F">
        <w:rPr>
          <w:rFonts w:ascii="Times New Roman" w:hAnsi="Times New Roman"/>
          <w:lang w:val="en-US"/>
        </w:rPr>
        <w:t xml:space="preserve">(2008). </w:t>
      </w:r>
      <w:r w:rsidRPr="00ED509F">
        <w:rPr>
          <w:rFonts w:ascii="Times New Roman" w:hAnsi="Times New Roman"/>
          <w:lang w:val="en-US"/>
        </w:rPr>
        <w:t xml:space="preserve"> AT Kearny </w:t>
      </w:r>
      <w:r w:rsidR="00AE0939" w:rsidRPr="00ED509F">
        <w:rPr>
          <w:rFonts w:ascii="Times New Roman" w:hAnsi="Times New Roman"/>
          <w:lang w:val="en-US"/>
        </w:rPr>
        <w:t>.</w:t>
      </w:r>
      <w:r w:rsidRPr="00ED509F">
        <w:rPr>
          <w:rFonts w:ascii="Times New Roman" w:hAnsi="Times New Roman"/>
          <w:lang w:val="en-US"/>
        </w:rPr>
        <w:t xml:space="preserve"> AT Kearny management consultants. </w:t>
      </w:r>
      <w:r w:rsidR="00AE0939" w:rsidRPr="00ED509F">
        <w:rPr>
          <w:rFonts w:ascii="Times New Roman" w:hAnsi="Times New Roman"/>
          <w:lang w:val="en-US"/>
        </w:rPr>
        <w:t xml:space="preserve"> </w:t>
      </w:r>
      <w:r w:rsidRPr="00ED509F">
        <w:rPr>
          <w:rFonts w:ascii="Times New Roman" w:hAnsi="Times New Roman"/>
          <w:lang w:val="en-US"/>
        </w:rPr>
        <w:t xml:space="preserve"> URL: http://www.atkearney.com/index.php/Publications/the-art-of-the-alliance.html</w:t>
      </w:r>
      <w:r w:rsidR="00AE0939" w:rsidRPr="00ED509F">
        <w:rPr>
          <w:rFonts w:ascii="Times New Roman" w:hAnsi="Times New Roman"/>
          <w:lang w:val="en-US"/>
        </w:rPr>
        <w:t xml:space="preserve"> </w:t>
      </w:r>
    </w:p>
    <w:p w:rsidR="0039161D" w:rsidRPr="00ED509F" w:rsidRDefault="00224AC6" w:rsidP="00ED509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>Vladimirova, I.G.</w:t>
      </w:r>
      <w:r w:rsidR="00AE0939" w:rsidRPr="00ED509F">
        <w:rPr>
          <w:rFonts w:ascii="Times New Roman" w:hAnsi="Times New Roman"/>
          <w:lang w:val="en-US"/>
        </w:rPr>
        <w:t xml:space="preserve"> (2001). </w:t>
      </w:r>
      <w:r w:rsidR="0039161D" w:rsidRPr="00ED509F">
        <w:rPr>
          <w:rFonts w:ascii="Times New Roman" w:hAnsi="Times New Roman"/>
          <w:lang w:val="en-US"/>
        </w:rPr>
        <w:t xml:space="preserve"> </w:t>
      </w:r>
      <w:r w:rsidRPr="00ED509F">
        <w:rPr>
          <w:rFonts w:ascii="Times New Roman" w:hAnsi="Times New Roman"/>
          <w:lang w:val="en-US"/>
        </w:rPr>
        <w:t>International strategic alliance firms</w:t>
      </w:r>
      <w:r w:rsidR="0039161D" w:rsidRPr="00ED509F">
        <w:rPr>
          <w:rFonts w:ascii="Times New Roman" w:hAnsi="Times New Roman"/>
          <w:lang w:val="en-US"/>
        </w:rPr>
        <w:t xml:space="preserve"> // </w:t>
      </w:r>
      <w:r w:rsidRPr="00ED509F">
        <w:rPr>
          <w:rFonts w:ascii="Times New Roman" w:hAnsi="Times New Roman"/>
          <w:lang w:val="en-US"/>
        </w:rPr>
        <w:t>Problems of theory and practice of management</w:t>
      </w:r>
      <w:r w:rsidR="00AE0939" w:rsidRPr="00ED509F">
        <w:rPr>
          <w:rFonts w:ascii="Times New Roman" w:hAnsi="Times New Roman"/>
          <w:lang w:val="en-US"/>
        </w:rPr>
        <w:t>. #</w:t>
      </w:r>
      <w:r w:rsidR="0039161D" w:rsidRPr="00ED509F">
        <w:rPr>
          <w:rFonts w:ascii="Times New Roman" w:hAnsi="Times New Roman"/>
          <w:lang w:val="en-US"/>
        </w:rPr>
        <w:t xml:space="preserve"> </w:t>
      </w:r>
      <w:r w:rsidR="00AE0939" w:rsidRPr="00ED509F">
        <w:rPr>
          <w:rFonts w:ascii="Times New Roman" w:hAnsi="Times New Roman"/>
          <w:lang w:val="en-US"/>
        </w:rPr>
        <w:t>6:</w:t>
      </w:r>
      <w:r w:rsidR="0039161D" w:rsidRPr="00ED509F">
        <w:rPr>
          <w:rFonts w:ascii="Times New Roman" w:hAnsi="Times New Roman"/>
          <w:lang w:val="en-US"/>
        </w:rPr>
        <w:t>18-25</w:t>
      </w:r>
      <w:r w:rsidR="00AE0939" w:rsidRPr="00ED509F">
        <w:rPr>
          <w:rFonts w:ascii="Times New Roman" w:hAnsi="Times New Roman"/>
          <w:lang w:val="en-US"/>
        </w:rPr>
        <w:t>.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Williamson</w:t>
      </w:r>
      <w:r w:rsidR="00AE0939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O.E.</w:t>
      </w:r>
      <w:r w:rsidR="00AE0939"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(1991). 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Comparative economic organization: the analysis of discrete structural alte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r</w:t>
      </w:r>
      <w:r w:rsidRPr="00ED509F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natives. Administrative Science quarterly, 36: 269-296</w:t>
      </w:r>
      <w:r w:rsidR="00AE0939" w:rsidRPr="00ED509F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509F">
        <w:rPr>
          <w:rFonts w:ascii="Times New Roman" w:hAnsi="Times New Roman"/>
          <w:iCs/>
          <w:color w:val="252525"/>
          <w:shd w:val="clear" w:color="auto" w:fill="FFFFFF"/>
          <w:lang w:val="en-US"/>
        </w:rPr>
        <w:t>Williamson</w:t>
      </w:r>
      <w:r w:rsidR="00AE0939" w:rsidRPr="00ED509F">
        <w:rPr>
          <w:rFonts w:ascii="Times New Roman" w:hAnsi="Times New Roman"/>
          <w:iCs/>
          <w:color w:val="252525"/>
          <w:shd w:val="clear" w:color="auto" w:fill="FFFFFF"/>
          <w:lang w:val="en-US"/>
        </w:rPr>
        <w:t>,</w:t>
      </w:r>
      <w:r w:rsidRPr="00ED509F">
        <w:rPr>
          <w:rFonts w:ascii="Times New Roman" w:hAnsi="Times New Roman"/>
          <w:iCs/>
          <w:color w:val="252525"/>
          <w:shd w:val="clear" w:color="auto" w:fill="FFFFFF"/>
          <w:lang w:val="en-US"/>
        </w:rPr>
        <w:t xml:space="preserve"> O.</w:t>
      </w:r>
      <w:r w:rsidR="00AE0939" w:rsidRPr="00ED509F">
        <w:rPr>
          <w:rFonts w:ascii="Times New Roman" w:hAnsi="Times New Roman"/>
          <w:iCs/>
          <w:color w:val="252525"/>
          <w:shd w:val="clear" w:color="auto" w:fill="FFFFFF"/>
          <w:lang w:val="en-US"/>
        </w:rPr>
        <w:t xml:space="preserve"> (1996).</w:t>
      </w:r>
      <w:r w:rsidRPr="00ED509F">
        <w:rPr>
          <w:rFonts w:ascii="Times New Roman" w:hAnsi="Times New Roman"/>
          <w:iCs/>
          <w:color w:val="252525"/>
          <w:shd w:val="clear" w:color="auto" w:fill="FFFFFF"/>
          <w:lang w:val="en-US"/>
        </w:rPr>
        <w:t xml:space="preserve"> </w:t>
      </w:r>
      <w:r w:rsidR="00224AC6" w:rsidRPr="00ED509F">
        <w:rPr>
          <w:rFonts w:ascii="Times New Roman" w:hAnsi="Times New Roman"/>
          <w:iCs/>
          <w:color w:val="252525"/>
          <w:shd w:val="clear" w:color="auto" w:fill="FFFFFF"/>
          <w:lang w:val="en-US"/>
        </w:rPr>
        <w:t>Economical institutes of capitalism: firms, market, "behavioral" contraction. SPt.</w:t>
      </w:r>
      <w:r w:rsidRPr="00ED509F">
        <w:rPr>
          <w:rFonts w:ascii="Times New Roman" w:hAnsi="Times New Roman"/>
        </w:rPr>
        <w:t xml:space="preserve">: </w:t>
      </w:r>
      <w:r w:rsidR="00224AC6" w:rsidRPr="00ED509F">
        <w:rPr>
          <w:rFonts w:ascii="Times New Roman" w:hAnsi="Times New Roman"/>
          <w:lang w:val="en-US"/>
        </w:rPr>
        <w:t>Lenizdat</w:t>
      </w:r>
      <w:r w:rsidRPr="00ED509F">
        <w:rPr>
          <w:rFonts w:ascii="Times New Roman" w:hAnsi="Times New Roman"/>
        </w:rPr>
        <w:t xml:space="preserve">. 1996. </w:t>
      </w:r>
      <w:r w:rsidR="00224AC6" w:rsidRPr="00ED509F">
        <w:rPr>
          <w:rFonts w:ascii="Times New Roman" w:hAnsi="Times New Roman"/>
          <w:lang w:val="en-US"/>
        </w:rPr>
        <w:t>P</w:t>
      </w:r>
      <w:r w:rsidRPr="00ED509F">
        <w:rPr>
          <w:rFonts w:ascii="Times New Roman" w:hAnsi="Times New Roman"/>
        </w:rPr>
        <w:t>.48.</w:t>
      </w:r>
    </w:p>
    <w:p w:rsidR="0039161D" w:rsidRPr="00ED509F" w:rsidRDefault="0039161D" w:rsidP="00ED509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 w:rsidRPr="00ED509F">
        <w:rPr>
          <w:rFonts w:ascii="Times New Roman" w:hAnsi="Times New Roman"/>
          <w:lang w:val="en-US"/>
        </w:rPr>
        <w:t>World investment report 1995</w:t>
      </w:r>
      <w:r w:rsidR="00AE0939" w:rsidRPr="00ED509F">
        <w:rPr>
          <w:rFonts w:ascii="Times New Roman" w:hAnsi="Times New Roman"/>
          <w:lang w:val="en-US"/>
        </w:rPr>
        <w:t xml:space="preserve">. (1995). </w:t>
      </w:r>
      <w:r w:rsidRPr="00ED509F">
        <w:rPr>
          <w:rFonts w:ascii="Times New Roman" w:hAnsi="Times New Roman"/>
          <w:lang w:val="en-US"/>
        </w:rPr>
        <w:t xml:space="preserve"> New York, Geneva: United Nations. P. </w:t>
      </w:r>
      <w:r w:rsidR="00AE0939" w:rsidRPr="00ED509F">
        <w:rPr>
          <w:rFonts w:ascii="Times New Roman" w:hAnsi="Times New Roman"/>
          <w:lang w:val="en-US"/>
        </w:rPr>
        <w:t>38-</w:t>
      </w:r>
      <w:r w:rsidRPr="00ED509F">
        <w:rPr>
          <w:rFonts w:ascii="Times New Roman" w:hAnsi="Times New Roman"/>
          <w:lang w:val="en-US"/>
        </w:rPr>
        <w:t>156</w:t>
      </w:r>
      <w:r w:rsidR="00AE0939" w:rsidRPr="00ED509F">
        <w:rPr>
          <w:rFonts w:ascii="Times New Roman" w:hAnsi="Times New Roman"/>
          <w:lang w:val="en-US"/>
        </w:rPr>
        <w:t>.</w:t>
      </w:r>
    </w:p>
    <w:p w:rsidR="0039161D" w:rsidRPr="00ED509F" w:rsidRDefault="0039161D" w:rsidP="00ED509F">
      <w:pPr>
        <w:pStyle w:val="ab"/>
        <w:numPr>
          <w:ilvl w:val="0"/>
          <w:numId w:val="27"/>
        </w:numPr>
        <w:contextualSpacing/>
        <w:jc w:val="both"/>
        <w:rPr>
          <w:rFonts w:ascii="Times New Roman" w:hAnsi="Times New Roman"/>
          <w:sz w:val="22"/>
          <w:szCs w:val="22"/>
          <w:lang w:val="en-US"/>
        </w:rPr>
      </w:pPr>
      <w:r w:rsidRPr="00ED509F">
        <w:rPr>
          <w:rFonts w:ascii="Times New Roman" w:hAnsi="Times New Roman"/>
          <w:sz w:val="22"/>
          <w:szCs w:val="22"/>
          <w:lang w:val="en-US"/>
        </w:rPr>
        <w:t>Yoshino</w:t>
      </w:r>
      <w:r w:rsidR="00AE0939" w:rsidRPr="00ED509F">
        <w:rPr>
          <w:rFonts w:ascii="Times New Roman" w:hAnsi="Times New Roman"/>
          <w:sz w:val="22"/>
          <w:szCs w:val="22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M. Y.</w:t>
      </w:r>
      <w:r w:rsidR="00AE0939" w:rsidRPr="00ED509F">
        <w:rPr>
          <w:rFonts w:ascii="Times New Roman" w:hAnsi="Times New Roman"/>
          <w:sz w:val="22"/>
          <w:szCs w:val="22"/>
          <w:lang w:val="en-US"/>
        </w:rPr>
        <w:t xml:space="preserve"> &amp; </w:t>
      </w:r>
      <w:r w:rsidRPr="00ED509F">
        <w:rPr>
          <w:rFonts w:ascii="Times New Roman" w:hAnsi="Times New Roman"/>
          <w:sz w:val="22"/>
          <w:szCs w:val="22"/>
          <w:lang w:val="en-US"/>
        </w:rPr>
        <w:t>Rangan</w:t>
      </w:r>
      <w:r w:rsidR="00AE0939" w:rsidRPr="00ED509F">
        <w:rPr>
          <w:rFonts w:ascii="Times New Roman" w:hAnsi="Times New Roman"/>
          <w:sz w:val="22"/>
          <w:szCs w:val="22"/>
          <w:lang w:val="en-US"/>
        </w:rPr>
        <w:t>,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U. S. </w:t>
      </w:r>
      <w:r w:rsidR="00AE0939" w:rsidRPr="00ED509F">
        <w:rPr>
          <w:rFonts w:ascii="Times New Roman" w:hAnsi="Times New Roman"/>
          <w:sz w:val="22"/>
          <w:szCs w:val="22"/>
          <w:lang w:val="en-US"/>
        </w:rPr>
        <w:t xml:space="preserve">(1995). 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Strategic Alliances. An </w:t>
      </w:r>
      <w:r w:rsidR="00224AC6" w:rsidRPr="00ED509F">
        <w:rPr>
          <w:rFonts w:ascii="Times New Roman" w:hAnsi="Times New Roman"/>
          <w:sz w:val="22"/>
          <w:szCs w:val="22"/>
          <w:lang w:val="en-US"/>
        </w:rPr>
        <w:t>Entrepreneurial</w:t>
      </w:r>
      <w:r w:rsidRPr="00ED509F">
        <w:rPr>
          <w:rFonts w:ascii="Times New Roman" w:hAnsi="Times New Roman"/>
          <w:sz w:val="22"/>
          <w:szCs w:val="22"/>
          <w:lang w:val="en-US"/>
        </w:rPr>
        <w:t xml:space="preserve"> Approach to Global</w:t>
      </w:r>
      <w:r w:rsidRPr="00ED509F">
        <w:rPr>
          <w:rFonts w:ascii="Times New Roman" w:hAnsi="Times New Roman"/>
          <w:sz w:val="22"/>
          <w:szCs w:val="22"/>
          <w:lang w:val="en-US"/>
        </w:rPr>
        <w:t>i</w:t>
      </w:r>
      <w:r w:rsidRPr="00ED509F">
        <w:rPr>
          <w:rFonts w:ascii="Times New Roman" w:hAnsi="Times New Roman"/>
          <w:sz w:val="22"/>
          <w:szCs w:val="22"/>
          <w:lang w:val="en-US"/>
        </w:rPr>
        <w:t>zation. - Boston, Massachusetts: Harvard Business School Press. P. 195</w:t>
      </w:r>
      <w:r w:rsidR="00AE0939" w:rsidRPr="00ED509F">
        <w:rPr>
          <w:rFonts w:ascii="Times New Roman" w:hAnsi="Times New Roman"/>
          <w:sz w:val="22"/>
          <w:szCs w:val="22"/>
        </w:rPr>
        <w:t>.</w:t>
      </w:r>
    </w:p>
    <w:p w:rsidR="0039161D" w:rsidRPr="00ED509F" w:rsidRDefault="0039161D" w:rsidP="00ED509F">
      <w:pPr>
        <w:pStyle w:val="a3"/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274706" w:rsidRPr="00ED509F" w:rsidRDefault="00D45408" w:rsidP="00ED509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509F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sectPr w:rsidR="00274706" w:rsidRPr="00ED509F" w:rsidSect="00D512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11C" w:rsidRDefault="0066711C" w:rsidP="00D26D4E">
      <w:pPr>
        <w:spacing w:after="0" w:line="240" w:lineRule="auto"/>
      </w:pPr>
      <w:r>
        <w:separator/>
      </w:r>
    </w:p>
  </w:endnote>
  <w:endnote w:type="continuationSeparator" w:id="1">
    <w:p w:rsidR="0066711C" w:rsidRDefault="0066711C" w:rsidP="00D2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11C" w:rsidRDefault="0066711C" w:rsidP="00D26D4E">
      <w:pPr>
        <w:spacing w:after="0" w:line="240" w:lineRule="auto"/>
      </w:pPr>
      <w:r>
        <w:separator/>
      </w:r>
    </w:p>
  </w:footnote>
  <w:footnote w:type="continuationSeparator" w:id="1">
    <w:p w:rsidR="0066711C" w:rsidRDefault="0066711C" w:rsidP="00D26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43B"/>
    <w:multiLevelType w:val="multilevel"/>
    <w:tmpl w:val="2910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7041B6"/>
    <w:multiLevelType w:val="hybridMultilevel"/>
    <w:tmpl w:val="5CD48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56E"/>
    <w:multiLevelType w:val="hybridMultilevel"/>
    <w:tmpl w:val="0E040314"/>
    <w:lvl w:ilvl="0" w:tplc="74B49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9294D"/>
    <w:multiLevelType w:val="hybridMultilevel"/>
    <w:tmpl w:val="663EDF22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63AF6"/>
    <w:multiLevelType w:val="hybridMultilevel"/>
    <w:tmpl w:val="7D8A8CA4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BD1C93"/>
    <w:multiLevelType w:val="hybridMultilevel"/>
    <w:tmpl w:val="5CD48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62AFC"/>
    <w:multiLevelType w:val="hybridMultilevel"/>
    <w:tmpl w:val="5E8447E6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563DCE"/>
    <w:multiLevelType w:val="hybridMultilevel"/>
    <w:tmpl w:val="75DAAB8C"/>
    <w:lvl w:ilvl="0" w:tplc="74B49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37A08"/>
    <w:multiLevelType w:val="hybridMultilevel"/>
    <w:tmpl w:val="C4DA6ADA"/>
    <w:lvl w:ilvl="0" w:tplc="74B49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200BA"/>
    <w:multiLevelType w:val="hybridMultilevel"/>
    <w:tmpl w:val="389C127E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EB3138"/>
    <w:multiLevelType w:val="hybridMultilevel"/>
    <w:tmpl w:val="C5BC48BA"/>
    <w:lvl w:ilvl="0" w:tplc="74B4960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3D8130D2"/>
    <w:multiLevelType w:val="hybridMultilevel"/>
    <w:tmpl w:val="4F724260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5F5B70"/>
    <w:multiLevelType w:val="hybridMultilevel"/>
    <w:tmpl w:val="13F4F614"/>
    <w:lvl w:ilvl="0" w:tplc="74B4960C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>
    <w:nsid w:val="411875CE"/>
    <w:multiLevelType w:val="hybridMultilevel"/>
    <w:tmpl w:val="60865E8C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072F26"/>
    <w:multiLevelType w:val="hybridMultilevel"/>
    <w:tmpl w:val="1CC052B2"/>
    <w:lvl w:ilvl="0" w:tplc="74B49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D5140"/>
    <w:multiLevelType w:val="hybridMultilevel"/>
    <w:tmpl w:val="1FB6C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4E1880"/>
    <w:multiLevelType w:val="hybridMultilevel"/>
    <w:tmpl w:val="33AE19A6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93664D"/>
    <w:multiLevelType w:val="hybridMultilevel"/>
    <w:tmpl w:val="A67421F0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F0206B"/>
    <w:multiLevelType w:val="hybridMultilevel"/>
    <w:tmpl w:val="BCCC92B0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7C1567"/>
    <w:multiLevelType w:val="hybridMultilevel"/>
    <w:tmpl w:val="654214FC"/>
    <w:lvl w:ilvl="0" w:tplc="74B49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F25398"/>
    <w:multiLevelType w:val="hybridMultilevel"/>
    <w:tmpl w:val="559CAD40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A31228E"/>
    <w:multiLevelType w:val="multilevel"/>
    <w:tmpl w:val="42ECE5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E66C6C"/>
    <w:multiLevelType w:val="hybridMultilevel"/>
    <w:tmpl w:val="C610F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D57AA"/>
    <w:multiLevelType w:val="hybridMultilevel"/>
    <w:tmpl w:val="B9963EDC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54E7B6F"/>
    <w:multiLevelType w:val="hybridMultilevel"/>
    <w:tmpl w:val="C610F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74201"/>
    <w:multiLevelType w:val="hybridMultilevel"/>
    <w:tmpl w:val="C610F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C4DE8"/>
    <w:multiLevelType w:val="hybridMultilevel"/>
    <w:tmpl w:val="2B6E7728"/>
    <w:lvl w:ilvl="0" w:tplc="74B49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19511C"/>
    <w:multiLevelType w:val="hybridMultilevel"/>
    <w:tmpl w:val="A55E7FA8"/>
    <w:lvl w:ilvl="0" w:tplc="74B49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D018F"/>
    <w:multiLevelType w:val="hybridMultilevel"/>
    <w:tmpl w:val="FB2EDE44"/>
    <w:lvl w:ilvl="0" w:tplc="74B49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87637"/>
    <w:multiLevelType w:val="hybridMultilevel"/>
    <w:tmpl w:val="D9648978"/>
    <w:lvl w:ilvl="0" w:tplc="74B4960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7B4B40CE"/>
    <w:multiLevelType w:val="hybridMultilevel"/>
    <w:tmpl w:val="12EEACBC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EF07E8C"/>
    <w:multiLevelType w:val="hybridMultilevel"/>
    <w:tmpl w:val="14FEAB72"/>
    <w:lvl w:ilvl="0" w:tplc="74B49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2"/>
  </w:num>
  <w:num w:numId="4">
    <w:abstractNumId w:val="3"/>
  </w:num>
  <w:num w:numId="5">
    <w:abstractNumId w:val="29"/>
  </w:num>
  <w:num w:numId="6">
    <w:abstractNumId w:val="9"/>
  </w:num>
  <w:num w:numId="7">
    <w:abstractNumId w:val="20"/>
  </w:num>
  <w:num w:numId="8">
    <w:abstractNumId w:val="16"/>
  </w:num>
  <w:num w:numId="9">
    <w:abstractNumId w:val="6"/>
  </w:num>
  <w:num w:numId="10">
    <w:abstractNumId w:val="30"/>
  </w:num>
  <w:num w:numId="11">
    <w:abstractNumId w:val="10"/>
  </w:num>
  <w:num w:numId="12">
    <w:abstractNumId w:val="28"/>
  </w:num>
  <w:num w:numId="13">
    <w:abstractNumId w:val="7"/>
  </w:num>
  <w:num w:numId="14">
    <w:abstractNumId w:val="2"/>
  </w:num>
  <w:num w:numId="15">
    <w:abstractNumId w:val="14"/>
  </w:num>
  <w:num w:numId="16">
    <w:abstractNumId w:val="26"/>
  </w:num>
  <w:num w:numId="17">
    <w:abstractNumId w:val="13"/>
  </w:num>
  <w:num w:numId="18">
    <w:abstractNumId w:val="23"/>
  </w:num>
  <w:num w:numId="19">
    <w:abstractNumId w:val="19"/>
  </w:num>
  <w:num w:numId="20">
    <w:abstractNumId w:val="27"/>
  </w:num>
  <w:num w:numId="21">
    <w:abstractNumId w:val="8"/>
  </w:num>
  <w:num w:numId="22">
    <w:abstractNumId w:val="15"/>
  </w:num>
  <w:num w:numId="23">
    <w:abstractNumId w:val="25"/>
  </w:num>
  <w:num w:numId="24">
    <w:abstractNumId w:val="22"/>
  </w:num>
  <w:num w:numId="25">
    <w:abstractNumId w:val="24"/>
  </w:num>
  <w:num w:numId="26">
    <w:abstractNumId w:val="21"/>
  </w:num>
  <w:num w:numId="27">
    <w:abstractNumId w:val="1"/>
  </w:num>
  <w:num w:numId="28">
    <w:abstractNumId w:val="5"/>
  </w:num>
  <w:num w:numId="29">
    <w:abstractNumId w:val="0"/>
  </w:num>
  <w:num w:numId="30">
    <w:abstractNumId w:val="17"/>
  </w:num>
  <w:num w:numId="31">
    <w:abstractNumId w:val="11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6E93"/>
    <w:rsid w:val="000002F0"/>
    <w:rsid w:val="00005248"/>
    <w:rsid w:val="000062BC"/>
    <w:rsid w:val="00020A17"/>
    <w:rsid w:val="000231B6"/>
    <w:rsid w:val="00041A51"/>
    <w:rsid w:val="00045362"/>
    <w:rsid w:val="00085051"/>
    <w:rsid w:val="00086F0A"/>
    <w:rsid w:val="00097DD1"/>
    <w:rsid w:val="000A2871"/>
    <w:rsid w:val="000A6480"/>
    <w:rsid w:val="000B77DB"/>
    <w:rsid w:val="000C1DB4"/>
    <w:rsid w:val="000C62DA"/>
    <w:rsid w:val="000C65CC"/>
    <w:rsid w:val="000C7C5E"/>
    <w:rsid w:val="000C7E57"/>
    <w:rsid w:val="000E4A9B"/>
    <w:rsid w:val="000F2A0F"/>
    <w:rsid w:val="000F5547"/>
    <w:rsid w:val="001043C1"/>
    <w:rsid w:val="001115B0"/>
    <w:rsid w:val="00126E16"/>
    <w:rsid w:val="00136591"/>
    <w:rsid w:val="0014337F"/>
    <w:rsid w:val="001552F8"/>
    <w:rsid w:val="001567BE"/>
    <w:rsid w:val="001719CF"/>
    <w:rsid w:val="00176FB7"/>
    <w:rsid w:val="001776C0"/>
    <w:rsid w:val="00177CD8"/>
    <w:rsid w:val="001C1A41"/>
    <w:rsid w:val="001C3689"/>
    <w:rsid w:val="001C684F"/>
    <w:rsid w:val="001D2EE7"/>
    <w:rsid w:val="001D34CE"/>
    <w:rsid w:val="001D6838"/>
    <w:rsid w:val="001F4C68"/>
    <w:rsid w:val="00224AC6"/>
    <w:rsid w:val="002300BA"/>
    <w:rsid w:val="002352C3"/>
    <w:rsid w:val="00251DF9"/>
    <w:rsid w:val="002562E7"/>
    <w:rsid w:val="00264EF2"/>
    <w:rsid w:val="00273C58"/>
    <w:rsid w:val="00274706"/>
    <w:rsid w:val="00276D10"/>
    <w:rsid w:val="00277840"/>
    <w:rsid w:val="00280F5E"/>
    <w:rsid w:val="00281F64"/>
    <w:rsid w:val="002A07A8"/>
    <w:rsid w:val="002E177F"/>
    <w:rsid w:val="002E7DF1"/>
    <w:rsid w:val="002F09BE"/>
    <w:rsid w:val="002F1355"/>
    <w:rsid w:val="002F1DA7"/>
    <w:rsid w:val="003253DD"/>
    <w:rsid w:val="00331630"/>
    <w:rsid w:val="00336D36"/>
    <w:rsid w:val="00337D2A"/>
    <w:rsid w:val="0034438C"/>
    <w:rsid w:val="00351DCA"/>
    <w:rsid w:val="00355516"/>
    <w:rsid w:val="0035638B"/>
    <w:rsid w:val="003571EE"/>
    <w:rsid w:val="003608CF"/>
    <w:rsid w:val="00370433"/>
    <w:rsid w:val="00382C2B"/>
    <w:rsid w:val="003840F0"/>
    <w:rsid w:val="0039161D"/>
    <w:rsid w:val="00391890"/>
    <w:rsid w:val="0039293D"/>
    <w:rsid w:val="00396E93"/>
    <w:rsid w:val="003B0191"/>
    <w:rsid w:val="003B25E1"/>
    <w:rsid w:val="003B4FE7"/>
    <w:rsid w:val="003C0753"/>
    <w:rsid w:val="003C33CA"/>
    <w:rsid w:val="003C64EE"/>
    <w:rsid w:val="003F2EB4"/>
    <w:rsid w:val="00401C9C"/>
    <w:rsid w:val="0040243B"/>
    <w:rsid w:val="0041214D"/>
    <w:rsid w:val="00416B0E"/>
    <w:rsid w:val="00426E77"/>
    <w:rsid w:val="00432D9E"/>
    <w:rsid w:val="00435617"/>
    <w:rsid w:val="00451B87"/>
    <w:rsid w:val="00470005"/>
    <w:rsid w:val="00477C20"/>
    <w:rsid w:val="00497483"/>
    <w:rsid w:val="004A25DC"/>
    <w:rsid w:val="004B5D61"/>
    <w:rsid w:val="004D071C"/>
    <w:rsid w:val="004D44F6"/>
    <w:rsid w:val="004E0A08"/>
    <w:rsid w:val="005108DC"/>
    <w:rsid w:val="0052179E"/>
    <w:rsid w:val="005262CF"/>
    <w:rsid w:val="0053042C"/>
    <w:rsid w:val="00531242"/>
    <w:rsid w:val="00532EA7"/>
    <w:rsid w:val="00537CBF"/>
    <w:rsid w:val="00543785"/>
    <w:rsid w:val="00543A3F"/>
    <w:rsid w:val="00546CEA"/>
    <w:rsid w:val="00564BAB"/>
    <w:rsid w:val="00567C6B"/>
    <w:rsid w:val="0058347E"/>
    <w:rsid w:val="00583A81"/>
    <w:rsid w:val="00591526"/>
    <w:rsid w:val="00592BBF"/>
    <w:rsid w:val="005C24AA"/>
    <w:rsid w:val="005C5667"/>
    <w:rsid w:val="005D101F"/>
    <w:rsid w:val="005E11CF"/>
    <w:rsid w:val="005F0253"/>
    <w:rsid w:val="00600DCC"/>
    <w:rsid w:val="006036FB"/>
    <w:rsid w:val="00614DA1"/>
    <w:rsid w:val="00625FEC"/>
    <w:rsid w:val="00626517"/>
    <w:rsid w:val="00631597"/>
    <w:rsid w:val="00637088"/>
    <w:rsid w:val="006449A2"/>
    <w:rsid w:val="00650986"/>
    <w:rsid w:val="0066711C"/>
    <w:rsid w:val="00667E43"/>
    <w:rsid w:val="00684161"/>
    <w:rsid w:val="006A0853"/>
    <w:rsid w:val="006B02EA"/>
    <w:rsid w:val="006B0DAA"/>
    <w:rsid w:val="006B6213"/>
    <w:rsid w:val="006C0187"/>
    <w:rsid w:val="006E0087"/>
    <w:rsid w:val="006E7DDF"/>
    <w:rsid w:val="006F33B2"/>
    <w:rsid w:val="007178A9"/>
    <w:rsid w:val="00733BD4"/>
    <w:rsid w:val="007343FD"/>
    <w:rsid w:val="00736212"/>
    <w:rsid w:val="00747AB1"/>
    <w:rsid w:val="007571D7"/>
    <w:rsid w:val="007906AD"/>
    <w:rsid w:val="007A5C4A"/>
    <w:rsid w:val="007A7CD7"/>
    <w:rsid w:val="007B3A84"/>
    <w:rsid w:val="007C4405"/>
    <w:rsid w:val="007D34FC"/>
    <w:rsid w:val="007E565D"/>
    <w:rsid w:val="007F5832"/>
    <w:rsid w:val="008230CF"/>
    <w:rsid w:val="00825628"/>
    <w:rsid w:val="00832DEA"/>
    <w:rsid w:val="0087070F"/>
    <w:rsid w:val="00870AEF"/>
    <w:rsid w:val="00876CBD"/>
    <w:rsid w:val="0088088B"/>
    <w:rsid w:val="008810A2"/>
    <w:rsid w:val="00896048"/>
    <w:rsid w:val="0089667D"/>
    <w:rsid w:val="008A4FC0"/>
    <w:rsid w:val="008D05E4"/>
    <w:rsid w:val="008E6041"/>
    <w:rsid w:val="008F2A84"/>
    <w:rsid w:val="008F3BD3"/>
    <w:rsid w:val="00904437"/>
    <w:rsid w:val="00904E7A"/>
    <w:rsid w:val="00905A13"/>
    <w:rsid w:val="00911498"/>
    <w:rsid w:val="00921885"/>
    <w:rsid w:val="0092307E"/>
    <w:rsid w:val="00937AF8"/>
    <w:rsid w:val="00942162"/>
    <w:rsid w:val="00943F4F"/>
    <w:rsid w:val="00956055"/>
    <w:rsid w:val="00982646"/>
    <w:rsid w:val="00994333"/>
    <w:rsid w:val="009A58FB"/>
    <w:rsid w:val="009B5F5D"/>
    <w:rsid w:val="009C2CA0"/>
    <w:rsid w:val="009D5547"/>
    <w:rsid w:val="009F6DF7"/>
    <w:rsid w:val="00A145B2"/>
    <w:rsid w:val="00A17BCD"/>
    <w:rsid w:val="00A27EB7"/>
    <w:rsid w:val="00A51B1A"/>
    <w:rsid w:val="00A6359A"/>
    <w:rsid w:val="00A72141"/>
    <w:rsid w:val="00A93863"/>
    <w:rsid w:val="00A9447A"/>
    <w:rsid w:val="00AA16E6"/>
    <w:rsid w:val="00AA2941"/>
    <w:rsid w:val="00AD5DF8"/>
    <w:rsid w:val="00AE0939"/>
    <w:rsid w:val="00AE4237"/>
    <w:rsid w:val="00AF4BF9"/>
    <w:rsid w:val="00B044AD"/>
    <w:rsid w:val="00B24F9F"/>
    <w:rsid w:val="00B31354"/>
    <w:rsid w:val="00B510AD"/>
    <w:rsid w:val="00B7097B"/>
    <w:rsid w:val="00B91E96"/>
    <w:rsid w:val="00B97E82"/>
    <w:rsid w:val="00BB084A"/>
    <w:rsid w:val="00BB19ED"/>
    <w:rsid w:val="00BB2BAA"/>
    <w:rsid w:val="00BB3659"/>
    <w:rsid w:val="00BC4498"/>
    <w:rsid w:val="00C16C25"/>
    <w:rsid w:val="00C540F6"/>
    <w:rsid w:val="00C55B65"/>
    <w:rsid w:val="00C6225C"/>
    <w:rsid w:val="00C63502"/>
    <w:rsid w:val="00C70DA9"/>
    <w:rsid w:val="00C77834"/>
    <w:rsid w:val="00C77DC3"/>
    <w:rsid w:val="00C82160"/>
    <w:rsid w:val="00C83C68"/>
    <w:rsid w:val="00C9476B"/>
    <w:rsid w:val="00CA5A5C"/>
    <w:rsid w:val="00CA6E9B"/>
    <w:rsid w:val="00CF0D4F"/>
    <w:rsid w:val="00CF3029"/>
    <w:rsid w:val="00D028EF"/>
    <w:rsid w:val="00D04836"/>
    <w:rsid w:val="00D055D2"/>
    <w:rsid w:val="00D11341"/>
    <w:rsid w:val="00D21BB6"/>
    <w:rsid w:val="00D26D4E"/>
    <w:rsid w:val="00D32643"/>
    <w:rsid w:val="00D3789D"/>
    <w:rsid w:val="00D45408"/>
    <w:rsid w:val="00D47037"/>
    <w:rsid w:val="00D5125F"/>
    <w:rsid w:val="00D518CD"/>
    <w:rsid w:val="00D62D16"/>
    <w:rsid w:val="00D7056D"/>
    <w:rsid w:val="00D74BEA"/>
    <w:rsid w:val="00D8397C"/>
    <w:rsid w:val="00D973DE"/>
    <w:rsid w:val="00DA06F8"/>
    <w:rsid w:val="00DB2BCF"/>
    <w:rsid w:val="00DB7542"/>
    <w:rsid w:val="00DC3CAC"/>
    <w:rsid w:val="00DE25DD"/>
    <w:rsid w:val="00DF0211"/>
    <w:rsid w:val="00DF7A63"/>
    <w:rsid w:val="00E00FD4"/>
    <w:rsid w:val="00E02110"/>
    <w:rsid w:val="00E05190"/>
    <w:rsid w:val="00E1285C"/>
    <w:rsid w:val="00E12AA3"/>
    <w:rsid w:val="00E154D0"/>
    <w:rsid w:val="00E24010"/>
    <w:rsid w:val="00E667AD"/>
    <w:rsid w:val="00E754BD"/>
    <w:rsid w:val="00E76884"/>
    <w:rsid w:val="00E81C1F"/>
    <w:rsid w:val="00E94810"/>
    <w:rsid w:val="00EC6BD3"/>
    <w:rsid w:val="00EC6E0B"/>
    <w:rsid w:val="00ED509F"/>
    <w:rsid w:val="00EE031C"/>
    <w:rsid w:val="00EE3AAD"/>
    <w:rsid w:val="00F24A61"/>
    <w:rsid w:val="00F25A51"/>
    <w:rsid w:val="00F4403B"/>
    <w:rsid w:val="00F5199B"/>
    <w:rsid w:val="00F67450"/>
    <w:rsid w:val="00F67E3C"/>
    <w:rsid w:val="00F842D8"/>
    <w:rsid w:val="00F9405D"/>
    <w:rsid w:val="00F9478B"/>
    <w:rsid w:val="00FA475B"/>
    <w:rsid w:val="00FC35C6"/>
    <w:rsid w:val="00FE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93"/>
    <w:pPr>
      <w:ind w:left="720"/>
      <w:contextualSpacing/>
    </w:pPr>
  </w:style>
  <w:style w:type="paragraph" w:customStyle="1" w:styleId="style13316483180000001000msonormal">
    <w:name w:val="style_13316483180000001000msonormal"/>
    <w:basedOn w:val="a"/>
    <w:rsid w:val="00396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E9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9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aliases w:val="Обычный (Web)1,Обычный (веб)3,Обычный (веб)1,Обычный (веб)11,Обычный (веб)111,Обычный (Web)11,Обычный (Web)2,Обычный (Web)111,Обычный (Web)1111,Обычный (Web)4,Обычный (веб)1111,Обычный (веб)11111,Обычный (веб)11111 Знак,Обычный (Web)"/>
    <w:basedOn w:val="a"/>
    <w:link w:val="a8"/>
    <w:uiPriority w:val="99"/>
    <w:unhideWhenUsed/>
    <w:rsid w:val="00DB2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81C1F"/>
    <w:rPr>
      <w:rFonts w:cs="Times New Roman"/>
      <w:b/>
      <w:bCs/>
    </w:rPr>
  </w:style>
  <w:style w:type="character" w:styleId="aa">
    <w:name w:val="Emphasis"/>
    <w:basedOn w:val="a0"/>
    <w:uiPriority w:val="20"/>
    <w:qFormat/>
    <w:rsid w:val="00E81C1F"/>
    <w:rPr>
      <w:rFonts w:cs="Times New Roman"/>
      <w:i/>
      <w:iCs/>
    </w:rPr>
  </w:style>
  <w:style w:type="paragraph" w:customStyle="1" w:styleId="1">
    <w:name w:val="Абзац списка1"/>
    <w:basedOn w:val="a"/>
    <w:uiPriority w:val="99"/>
    <w:rsid w:val="00E81C1F"/>
    <w:pPr>
      <w:ind w:left="720"/>
      <w:contextualSpacing/>
    </w:pPr>
    <w:rPr>
      <w:rFonts w:eastAsia="MS Mincho"/>
      <w:lang w:eastAsia="ja-JP"/>
    </w:rPr>
  </w:style>
  <w:style w:type="paragraph" w:styleId="ab">
    <w:name w:val="footnote text"/>
    <w:aliases w:val="Текст сноски Знак1,Текст сноски Знак Знак,Текст сноски Знак1 Знак Знак,Текст сноски Знак Знак Знак Знак,Table_Footnote_last Знак Знак Знак Знак,Table_Footnote_last Знак Знак,Текст сноски Знак Знак Знак Знак Знак Знак,-++,single space,Зна"/>
    <w:basedOn w:val="a"/>
    <w:link w:val="ac"/>
    <w:unhideWhenUsed/>
    <w:rsid w:val="00D26D4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 Знак Знак,-++ Знак,single space Знак"/>
    <w:basedOn w:val="a0"/>
    <w:link w:val="ab"/>
    <w:rsid w:val="00D26D4E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D26D4E"/>
    <w:rPr>
      <w:vertAlign w:val="superscript"/>
    </w:rPr>
  </w:style>
  <w:style w:type="character" w:styleId="ae">
    <w:name w:val="Hyperlink"/>
    <w:basedOn w:val="a0"/>
    <w:rsid w:val="00D26D4E"/>
    <w:rPr>
      <w:rFonts w:cs="Times New Roman"/>
      <w:color w:val="0000FF"/>
      <w:u w:val="single"/>
    </w:rPr>
  </w:style>
  <w:style w:type="character" w:customStyle="1" w:styleId="a8">
    <w:name w:val="Обычный (веб) Знак"/>
    <w:aliases w:val="Обычный (Web)1 Знак,Обычный (веб)3 Знак,Обычный (веб)1 Знак,Обычный (веб)11 Знак,Обычный (веб)111 Знак,Обычный (Web)11 Знак,Обычный (Web)2 Знак,Обычный (Web)111 Знак,Обычный (Web)1111 Знак,Обычный (Web)4 Знак,Обычный (веб)1111 Знак"/>
    <w:basedOn w:val="a0"/>
    <w:link w:val="a7"/>
    <w:rsid w:val="00747A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2">
    <w:name w:val="paragraph_style_2"/>
    <w:basedOn w:val="a"/>
    <w:rsid w:val="00747A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5A5C"/>
  </w:style>
  <w:style w:type="character" w:customStyle="1" w:styleId="hps">
    <w:name w:val="hps"/>
    <w:basedOn w:val="a0"/>
    <w:rsid w:val="00E754BD"/>
  </w:style>
  <w:style w:type="paragraph" w:styleId="af">
    <w:name w:val="Body Text"/>
    <w:basedOn w:val="a"/>
    <w:link w:val="af0"/>
    <w:rsid w:val="0049748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4974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497483"/>
  </w:style>
  <w:style w:type="character" w:customStyle="1" w:styleId="mainbodycopybold1">
    <w:name w:val="mainbodycopybold1"/>
    <w:rsid w:val="00896048"/>
    <w:rPr>
      <w:rFonts w:ascii="Verdana" w:hAnsi="Verdana" w:hint="default"/>
      <w:b/>
      <w:bCs/>
      <w:sz w:val="18"/>
      <w:szCs w:val="18"/>
    </w:rPr>
  </w:style>
  <w:style w:type="character" w:customStyle="1" w:styleId="mainbodycopy1">
    <w:name w:val="mainbodycopy1"/>
    <w:rsid w:val="00896048"/>
    <w:rPr>
      <w:rFonts w:ascii="Verdana" w:hAnsi="Verdana" w:hint="default"/>
      <w:i w:val="0"/>
      <w:iCs w:val="0"/>
      <w:sz w:val="17"/>
      <w:szCs w:val="17"/>
    </w:rPr>
  </w:style>
  <w:style w:type="character" w:customStyle="1" w:styleId="allowtextselection">
    <w:name w:val="allowtextselection"/>
    <w:basedOn w:val="a0"/>
    <w:rsid w:val="00543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strategy.com/MainPages/Books/Reviews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1DCD-C174-4F70-880E-A2F914BA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6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Наталья</cp:lastModifiedBy>
  <cp:revision>119</cp:revision>
  <dcterms:created xsi:type="dcterms:W3CDTF">2013-08-27T05:21:00Z</dcterms:created>
  <dcterms:modified xsi:type="dcterms:W3CDTF">2015-10-24T09:17:00Z</dcterms:modified>
</cp:coreProperties>
</file>