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D57" w:rsidRPr="00065676" w:rsidRDefault="00065676" w:rsidP="00065676">
      <w:pPr>
        <w:jc w:val="center"/>
        <w:rPr>
          <w:b/>
          <w:sz w:val="36"/>
          <w:u w:val="single"/>
        </w:rPr>
      </w:pPr>
      <w:bookmarkStart w:id="0" w:name="_GoBack"/>
      <w:bookmarkEnd w:id="0"/>
      <w:r w:rsidRPr="00065676">
        <w:rPr>
          <w:b/>
          <w:sz w:val="36"/>
          <w:u w:val="single"/>
        </w:rPr>
        <w:t>Model SEM</w:t>
      </w:r>
    </w:p>
    <w:p w:rsidR="00724D57" w:rsidRDefault="00724D57" w:rsidP="00906609">
      <w:r>
        <w:rPr>
          <w:noProof/>
        </w:rPr>
        <w:drawing>
          <wp:inline distT="0" distB="0" distL="0" distR="0" wp14:anchorId="467B4C65" wp14:editId="2B3B596D">
            <wp:extent cx="5943600" cy="76917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D57" w:rsidRPr="00724D57" w:rsidRDefault="00724D57" w:rsidP="00724D5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24D57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Model Fit Summary</w:t>
      </w:r>
    </w:p>
    <w:p w:rsidR="00724D57" w:rsidRPr="00724D57" w:rsidRDefault="00724D57" w:rsidP="00724D5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24D57">
        <w:rPr>
          <w:rFonts w:ascii="Times New Roman" w:eastAsia="Times New Roman" w:hAnsi="Times New Roman" w:cs="Times New Roman"/>
          <w:b/>
          <w:bCs/>
          <w:sz w:val="20"/>
          <w:szCs w:val="20"/>
        </w:rPr>
        <w:t>CMIN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921"/>
        <w:gridCol w:w="1180"/>
        <w:gridCol w:w="640"/>
        <w:gridCol w:w="700"/>
        <w:gridCol w:w="1281"/>
      </w:tblGrid>
      <w:tr w:rsidR="00724D57" w:rsidRPr="00724D57" w:rsidTr="00724D57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NPAR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CMIN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DF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CMIN/DF</w:t>
            </w: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155.075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1.615</w:t>
            </w: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1306.464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10.887</w:t>
            </w:r>
          </w:p>
        </w:tc>
      </w:tr>
    </w:tbl>
    <w:p w:rsidR="00724D57" w:rsidRPr="00724D57" w:rsidRDefault="00724D57" w:rsidP="00724D5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24D57">
        <w:rPr>
          <w:rFonts w:ascii="Times New Roman" w:eastAsia="Times New Roman" w:hAnsi="Times New Roman" w:cs="Times New Roman"/>
          <w:b/>
          <w:bCs/>
          <w:sz w:val="20"/>
          <w:szCs w:val="20"/>
        </w:rPr>
        <w:t>RMR, GFI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814"/>
        <w:gridCol w:w="820"/>
        <w:gridCol w:w="841"/>
        <w:gridCol w:w="801"/>
      </w:tblGrid>
      <w:tr w:rsidR="00724D57" w:rsidRPr="00724D57" w:rsidTr="00724D57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RMR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GFI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AGFI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PGFI</w:t>
            </w: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.038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.910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.872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.642</w:t>
            </w: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.245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.361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.275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.318</w:t>
            </w:r>
          </w:p>
        </w:tc>
      </w:tr>
    </w:tbl>
    <w:p w:rsidR="00724D57" w:rsidRPr="00724D57" w:rsidRDefault="00724D57" w:rsidP="00724D5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24D57">
        <w:rPr>
          <w:rFonts w:ascii="Times New Roman" w:eastAsia="Times New Roman" w:hAnsi="Times New Roman" w:cs="Times New Roman"/>
          <w:b/>
          <w:bCs/>
          <w:sz w:val="20"/>
          <w:szCs w:val="20"/>
        </w:rPr>
        <w:t>Baseline Comparisons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920"/>
        <w:gridCol w:w="720"/>
        <w:gridCol w:w="920"/>
        <w:gridCol w:w="720"/>
        <w:gridCol w:w="820"/>
      </w:tblGrid>
      <w:tr w:rsidR="00724D57" w:rsidRPr="00724D57" w:rsidTr="00724D57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NFI</w:t>
            </w: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Delta1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RFI</w:t>
            </w: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rho1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IFI</w:t>
            </w: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Delta2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TLI</w:t>
            </w: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rho2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CFI</w:t>
            </w: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.881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.852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.951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.938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.950</w:t>
            </w: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</w:tr>
    </w:tbl>
    <w:p w:rsidR="00724D57" w:rsidRPr="00724D57" w:rsidRDefault="00724D57" w:rsidP="00724D5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24D57">
        <w:rPr>
          <w:rFonts w:ascii="Times New Roman" w:eastAsia="Times New Roman" w:hAnsi="Times New Roman" w:cs="Times New Roman"/>
          <w:b/>
          <w:bCs/>
          <w:sz w:val="20"/>
          <w:szCs w:val="20"/>
        </w:rPr>
        <w:t>Parsimony-Adjusted Measures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1147"/>
        <w:gridCol w:w="801"/>
        <w:gridCol w:w="787"/>
      </w:tblGrid>
      <w:tr w:rsidR="00724D57" w:rsidRPr="00724D57" w:rsidTr="00724D57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PRATIO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PNFI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PCFI</w:t>
            </w: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.800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.705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.760</w:t>
            </w: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</w:tr>
    </w:tbl>
    <w:p w:rsidR="00724D57" w:rsidRPr="00724D57" w:rsidRDefault="00724D57" w:rsidP="00724D5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24D57">
        <w:rPr>
          <w:rFonts w:ascii="Times New Roman" w:eastAsia="Times New Roman" w:hAnsi="Times New Roman" w:cs="Times New Roman"/>
          <w:b/>
          <w:bCs/>
          <w:sz w:val="20"/>
          <w:szCs w:val="20"/>
        </w:rPr>
        <w:t>NCP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1180"/>
        <w:gridCol w:w="1180"/>
        <w:gridCol w:w="1180"/>
      </w:tblGrid>
      <w:tr w:rsidR="00724D57" w:rsidRPr="00724D57" w:rsidTr="00724D57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NCP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LO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HI 90</w:t>
            </w: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59.075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28.931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97.132</w:t>
            </w: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1186.464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1073.994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1306.361</w:t>
            </w:r>
          </w:p>
        </w:tc>
      </w:tr>
    </w:tbl>
    <w:p w:rsidR="00724D57" w:rsidRPr="00724D57" w:rsidRDefault="00724D57" w:rsidP="00724D5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24D57">
        <w:rPr>
          <w:rFonts w:ascii="Times New Roman" w:eastAsia="Times New Roman" w:hAnsi="Times New Roman" w:cs="Times New Roman"/>
          <w:b/>
          <w:bCs/>
          <w:sz w:val="20"/>
          <w:szCs w:val="20"/>
        </w:rPr>
        <w:t>FMIN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881"/>
        <w:gridCol w:w="820"/>
        <w:gridCol w:w="900"/>
        <w:gridCol w:w="834"/>
      </w:tblGrid>
      <w:tr w:rsidR="00724D57" w:rsidRPr="00724D57" w:rsidTr="00724D57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FMIN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F0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LO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HI 90</w:t>
            </w: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.881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.336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.164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.552</w:t>
            </w: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7.423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6.741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6.102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7.423</w:t>
            </w:r>
          </w:p>
        </w:tc>
      </w:tr>
    </w:tbl>
    <w:p w:rsidR="00724D57" w:rsidRPr="00724D57" w:rsidRDefault="00724D57" w:rsidP="00724D5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24D57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RMSEA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1107"/>
        <w:gridCol w:w="900"/>
        <w:gridCol w:w="834"/>
        <w:gridCol w:w="1174"/>
      </w:tblGrid>
      <w:tr w:rsidR="00724D57" w:rsidRPr="00724D57" w:rsidTr="00724D57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RMSEA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LO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HI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PCLOSE</w:t>
            </w: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.059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.041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.076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.185</w:t>
            </w: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.237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.226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.249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</w:tr>
    </w:tbl>
    <w:p w:rsidR="00724D57" w:rsidRPr="00724D57" w:rsidRDefault="00724D57" w:rsidP="00724D5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24D57">
        <w:rPr>
          <w:rFonts w:ascii="Times New Roman" w:eastAsia="Times New Roman" w:hAnsi="Times New Roman" w:cs="Times New Roman"/>
          <w:b/>
          <w:bCs/>
          <w:sz w:val="20"/>
          <w:szCs w:val="20"/>
        </w:rPr>
        <w:t>AIC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1180"/>
        <w:gridCol w:w="1180"/>
        <w:gridCol w:w="1180"/>
        <w:gridCol w:w="1180"/>
      </w:tblGrid>
      <w:tr w:rsidR="00724D57" w:rsidRPr="00724D57" w:rsidTr="00724D57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AIC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BCC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BIC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CAIC</w:t>
            </w: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235.075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243.628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362.121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402.121</w:t>
            </w: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272.000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301.082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703.956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839.956</w:t>
            </w: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1338.464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1341.885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1389.282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1405.282</w:t>
            </w:r>
          </w:p>
        </w:tc>
      </w:tr>
    </w:tbl>
    <w:p w:rsidR="00724D57" w:rsidRPr="00724D57" w:rsidRDefault="00724D57" w:rsidP="00724D5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24D57">
        <w:rPr>
          <w:rFonts w:ascii="Times New Roman" w:eastAsia="Times New Roman" w:hAnsi="Times New Roman" w:cs="Times New Roman"/>
          <w:b/>
          <w:bCs/>
          <w:sz w:val="20"/>
          <w:szCs w:val="20"/>
        </w:rPr>
        <w:t>ECVI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840"/>
        <w:gridCol w:w="900"/>
        <w:gridCol w:w="834"/>
        <w:gridCol w:w="1054"/>
      </w:tblGrid>
      <w:tr w:rsidR="00724D57" w:rsidRPr="00724D57" w:rsidTr="00724D57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ECVI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LO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HI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MECVI</w:t>
            </w: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1.336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1.164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1.552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1.384</w:t>
            </w: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1.545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1.545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1.545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1.711</w:t>
            </w: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7.605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6.966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8.286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7.624</w:t>
            </w:r>
          </w:p>
        </w:tc>
      </w:tr>
    </w:tbl>
    <w:p w:rsidR="00724D57" w:rsidRPr="00724D57" w:rsidRDefault="00724D57" w:rsidP="00724D5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24D57">
        <w:rPr>
          <w:rFonts w:ascii="Times New Roman" w:eastAsia="Times New Roman" w:hAnsi="Times New Roman" w:cs="Times New Roman"/>
          <w:b/>
          <w:bCs/>
          <w:sz w:val="20"/>
          <w:szCs w:val="20"/>
        </w:rPr>
        <w:t>HOELTER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1374"/>
        <w:gridCol w:w="1374"/>
      </w:tblGrid>
      <w:tr w:rsidR="00724D57" w:rsidRPr="00724D57" w:rsidTr="00724D57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HOELTER</w:t>
            </w: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.05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HOELTER</w:t>
            </w: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.01</w:t>
            </w: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724D57" w:rsidRDefault="00724D57" w:rsidP="00906609"/>
    <w:p w:rsidR="00724D57" w:rsidRPr="00724D57" w:rsidRDefault="00724D57" w:rsidP="00724D5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24D57">
        <w:rPr>
          <w:rFonts w:ascii="Times New Roman" w:eastAsia="Times New Roman" w:hAnsi="Times New Roman" w:cs="Times New Roman"/>
          <w:b/>
          <w:bCs/>
          <w:sz w:val="20"/>
          <w:szCs w:val="20"/>
        </w:rPr>
        <w:t>Estimates (Group number 1 - Default model)</w:t>
      </w:r>
    </w:p>
    <w:p w:rsidR="00724D57" w:rsidRPr="00724D57" w:rsidRDefault="00724D57" w:rsidP="00724D5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24D57">
        <w:rPr>
          <w:rFonts w:ascii="Times New Roman" w:eastAsia="Times New Roman" w:hAnsi="Times New Roman" w:cs="Times New Roman"/>
          <w:b/>
          <w:bCs/>
          <w:sz w:val="20"/>
          <w:szCs w:val="20"/>
        </w:rPr>
        <w:t>Scalar Estimates (Group number 1 - Default model)</w:t>
      </w:r>
    </w:p>
    <w:p w:rsidR="00724D57" w:rsidRPr="00724D57" w:rsidRDefault="00724D57" w:rsidP="00724D5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24D57">
        <w:rPr>
          <w:rFonts w:ascii="Times New Roman" w:eastAsia="Times New Roman" w:hAnsi="Times New Roman" w:cs="Times New Roman"/>
          <w:b/>
          <w:bCs/>
          <w:sz w:val="20"/>
          <w:szCs w:val="20"/>
        </w:rPr>
        <w:t>Maximum Likelihood Estimates</w:t>
      </w:r>
    </w:p>
    <w:p w:rsidR="00724D57" w:rsidRPr="00724D57" w:rsidRDefault="00724D57" w:rsidP="00724D5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24D57">
        <w:rPr>
          <w:rFonts w:ascii="Times New Roman" w:eastAsia="Times New Roman" w:hAnsi="Times New Roman" w:cs="Times New Roman"/>
          <w:b/>
          <w:bCs/>
          <w:sz w:val="20"/>
          <w:szCs w:val="20"/>
        </w:rPr>
        <w:t>Regression Weights: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1"/>
        <w:gridCol w:w="490"/>
        <w:gridCol w:w="1294"/>
        <w:gridCol w:w="1120"/>
        <w:gridCol w:w="700"/>
        <w:gridCol w:w="940"/>
        <w:gridCol w:w="700"/>
        <w:gridCol w:w="827"/>
      </w:tblGrid>
      <w:tr w:rsidR="00724D57" w:rsidRPr="00724D57" w:rsidTr="00724D57">
        <w:trPr>
          <w:tblHeader/>
        </w:trPr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Estimate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S.E.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C.R.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Label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Reliability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-.066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.085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-.785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.433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Empathy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.309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.128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2.421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.015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Inersia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.572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.078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7.312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Loyality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.335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.153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2.196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.028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Loyality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Inersia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.812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.136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5.976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VAR00020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Inersia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Inersia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1.122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.094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11.959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Inersia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.989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.089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11.148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VAR00009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Reliability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.930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.125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7.422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VAR00010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Reliability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Reliability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.912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.126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7.268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VAR00008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Empathy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.140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7.140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Empathy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Empathy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1.278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.173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7.410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VAR00026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Loyality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VAR00025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Loyality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.659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.075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8.764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Loyality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.922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.102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9.057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Loyality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1.027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.099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10.382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VAR00019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VAR00017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.937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.111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8.414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VAR00018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.857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.111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7.714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4D57" w:rsidRPr="00724D57" w:rsidRDefault="00724D57" w:rsidP="00724D5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24D57">
        <w:rPr>
          <w:rFonts w:ascii="Times New Roman" w:eastAsia="Times New Roman" w:hAnsi="Times New Roman" w:cs="Times New Roman"/>
          <w:b/>
          <w:bCs/>
          <w:sz w:val="20"/>
          <w:szCs w:val="20"/>
        </w:rPr>
        <w:t>Standardized Regression Weights: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1"/>
        <w:gridCol w:w="490"/>
        <w:gridCol w:w="1294"/>
        <w:gridCol w:w="1120"/>
      </w:tblGrid>
      <w:tr w:rsidR="00724D57" w:rsidRPr="00724D57" w:rsidTr="00724D57">
        <w:trPr>
          <w:tblHeader/>
        </w:trPr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Estimate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Reliability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-.074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Empathy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.231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Inersia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.713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Loyality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.238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Loyality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Inersia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.717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VAR00020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Inersia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.789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Inersia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.849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Inersia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.798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VAR00009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Reliability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.718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VAR00010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Reliability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.763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Reliability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.681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VAR00008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Empathy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.678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Empathy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.700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Empathy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.780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VAR00026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Loyality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.733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VAR00025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Loyality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.691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Loyality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.714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Loyality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.819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VAR00019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.757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VAR00017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.720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VAR00018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.651</w:t>
            </w:r>
          </w:p>
        </w:tc>
      </w:tr>
    </w:tbl>
    <w:p w:rsidR="00724D57" w:rsidRPr="00724D57" w:rsidRDefault="00724D57" w:rsidP="00724D5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724D57">
        <w:rPr>
          <w:rFonts w:ascii="Times New Roman" w:eastAsia="Times New Roman" w:hAnsi="Times New Roman" w:cs="Times New Roman"/>
          <w:b/>
          <w:bCs/>
          <w:sz w:val="20"/>
          <w:szCs w:val="20"/>
        </w:rPr>
        <w:t>Covariances</w:t>
      </w:r>
      <w:proofErr w:type="spellEnd"/>
      <w:r w:rsidRPr="00724D57">
        <w:rPr>
          <w:rFonts w:ascii="Times New Roman" w:eastAsia="Times New Roman" w:hAnsi="Times New Roman" w:cs="Times New Roman"/>
          <w:b/>
          <w:bCs/>
          <w:sz w:val="20"/>
          <w:szCs w:val="20"/>
        </w:rPr>
        <w:t>: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"/>
        <w:gridCol w:w="545"/>
        <w:gridCol w:w="1294"/>
        <w:gridCol w:w="1120"/>
        <w:gridCol w:w="700"/>
        <w:gridCol w:w="820"/>
        <w:gridCol w:w="700"/>
        <w:gridCol w:w="827"/>
      </w:tblGrid>
      <w:tr w:rsidR="00724D57" w:rsidRPr="00724D57" w:rsidTr="00724D57">
        <w:trPr>
          <w:tblHeader/>
        </w:trPr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Estimate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S.E.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C.R.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Label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Inersia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Reliability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.102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.042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2.420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.016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Inersia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Empathy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.050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.028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1.786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.074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Reliability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Empathy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.115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.030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3.824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4D57" w:rsidRPr="00724D57" w:rsidRDefault="00724D57" w:rsidP="00724D5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24D57">
        <w:rPr>
          <w:rFonts w:ascii="Times New Roman" w:eastAsia="Times New Roman" w:hAnsi="Times New Roman" w:cs="Times New Roman"/>
          <w:b/>
          <w:bCs/>
          <w:sz w:val="20"/>
          <w:szCs w:val="20"/>
        </w:rPr>
        <w:t>Correlations: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"/>
        <w:gridCol w:w="545"/>
        <w:gridCol w:w="1294"/>
        <w:gridCol w:w="1120"/>
      </w:tblGrid>
      <w:tr w:rsidR="00724D57" w:rsidRPr="00724D57" w:rsidTr="00724D57">
        <w:trPr>
          <w:tblHeader/>
        </w:trPr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Estimate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Inersia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Reliability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.231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Inersia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Empathy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.168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Reliability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Empathy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.435</w:t>
            </w:r>
          </w:p>
        </w:tc>
      </w:tr>
    </w:tbl>
    <w:p w:rsidR="00724D57" w:rsidRPr="00724D57" w:rsidRDefault="00724D57" w:rsidP="00724D5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24D57">
        <w:rPr>
          <w:rFonts w:ascii="Times New Roman" w:eastAsia="Times New Roman" w:hAnsi="Times New Roman" w:cs="Times New Roman"/>
          <w:b/>
          <w:bCs/>
          <w:sz w:val="20"/>
          <w:szCs w:val="20"/>
        </w:rPr>
        <w:t>Variances: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"/>
        <w:gridCol w:w="286"/>
        <w:gridCol w:w="286"/>
        <w:gridCol w:w="1120"/>
        <w:gridCol w:w="700"/>
        <w:gridCol w:w="820"/>
        <w:gridCol w:w="700"/>
        <w:gridCol w:w="827"/>
      </w:tblGrid>
      <w:tr w:rsidR="00724D57" w:rsidRPr="00724D57" w:rsidTr="00724D57">
        <w:trPr>
          <w:tblHeader/>
        </w:trPr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Estimate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S.E.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C.R.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Label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Inersia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.491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.081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6.021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Reliability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.394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.079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5.018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Empathy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.177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.039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4.586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e31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.132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.034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3.891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e32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.113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.037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3.097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.297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.040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7.447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.239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.038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6.315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.275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.037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7.328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.320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.051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6.269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.282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.053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5.350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e13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.380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.055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6.905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e17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.208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.030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6.971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e18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.184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.028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6.620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e19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.186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.037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5.013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e22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.541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.068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7.946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e23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.299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.036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8.263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e24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.516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.064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8.107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e25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.326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.048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6.810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e26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.236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.037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6.415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e27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.259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.037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7.015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e28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.315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.041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7.787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4D57" w:rsidRPr="00724D57" w:rsidRDefault="00724D57" w:rsidP="00724D5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24D57">
        <w:rPr>
          <w:rFonts w:ascii="Times New Roman" w:eastAsia="Times New Roman" w:hAnsi="Times New Roman" w:cs="Times New Roman"/>
          <w:b/>
          <w:bCs/>
          <w:sz w:val="20"/>
          <w:szCs w:val="20"/>
        </w:rPr>
        <w:t>Squared Multiple Correlations: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1"/>
        <w:gridCol w:w="286"/>
        <w:gridCol w:w="286"/>
        <w:gridCol w:w="1120"/>
      </w:tblGrid>
      <w:tr w:rsidR="00724D57" w:rsidRPr="00724D57" w:rsidTr="00724D57">
        <w:trPr>
          <w:tblHeader/>
        </w:trPr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Estimate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.583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Loyality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.820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.424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VAR00017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.518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.573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.671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.509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.477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.538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.609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.489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VAR00008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.459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.463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.583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VAR00009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.515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.636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.721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.623</w:t>
            </w:r>
          </w:p>
        </w:tc>
      </w:tr>
    </w:tbl>
    <w:p w:rsidR="00724D57" w:rsidRPr="00724D57" w:rsidRDefault="00724D57" w:rsidP="00724D5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24D57">
        <w:rPr>
          <w:rFonts w:ascii="Times New Roman" w:eastAsia="Times New Roman" w:hAnsi="Times New Roman" w:cs="Times New Roman"/>
          <w:b/>
          <w:bCs/>
          <w:sz w:val="20"/>
          <w:szCs w:val="20"/>
        </w:rPr>
        <w:t>Matrices (Group number 1 - Default model)</w:t>
      </w:r>
    </w:p>
    <w:p w:rsidR="00724D57" w:rsidRPr="00724D57" w:rsidRDefault="00724D57" w:rsidP="00724D5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24D5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Residual </w:t>
      </w:r>
      <w:proofErr w:type="spellStart"/>
      <w:r w:rsidRPr="00724D57">
        <w:rPr>
          <w:rFonts w:ascii="Times New Roman" w:eastAsia="Times New Roman" w:hAnsi="Times New Roman" w:cs="Times New Roman"/>
          <w:b/>
          <w:bCs/>
          <w:sz w:val="20"/>
          <w:szCs w:val="20"/>
        </w:rPr>
        <w:t>Covariances</w:t>
      </w:r>
      <w:proofErr w:type="spellEnd"/>
      <w:r w:rsidRPr="00724D5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"/>
        <w:gridCol w:w="549"/>
        <w:gridCol w:w="549"/>
        <w:gridCol w:w="549"/>
        <w:gridCol w:w="549"/>
        <w:gridCol w:w="549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</w:tblGrid>
      <w:tr w:rsidR="00724D57" w:rsidRPr="00724D57" w:rsidTr="00724D57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VAR00017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VAR00026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VAR00008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VAR00009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VAR00020</w:t>
            </w: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.041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</w:t>
            </w: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-.014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-.018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VAR00023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.026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-.012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.043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-.022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-.060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.012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-.007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-.025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-.039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.053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-.044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.031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-.023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-.009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.016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.031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.062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-.005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.012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-.028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.076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-.008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-.016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.016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-.058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.043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-.005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VAR00008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.012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-.032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-.048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-.099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-.075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-.008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.017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.022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-.027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-.030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-.001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.040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.010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-.145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.061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-.003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.012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.059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-.013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-.028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.080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.164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.054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-.002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-.001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-.032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-.058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VAR00009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-.008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.099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.059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-.073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.048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-.036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-.013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-.001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.029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.054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.015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-.049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.043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.022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-.002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-.058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.013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.039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-.062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-.047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-.002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.026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.022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-.027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.011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-.008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.026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-.037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-.021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</w:t>
            </w: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00020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-.005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.043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-.045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-.025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-.074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.053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.015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-.016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-.053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-.057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-.060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-.005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.032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</w:tr>
    </w:tbl>
    <w:p w:rsidR="00724D57" w:rsidRPr="00724D57" w:rsidRDefault="00724D57" w:rsidP="00724D5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24D57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 xml:space="preserve">Standardized Residual </w:t>
      </w:r>
      <w:proofErr w:type="spellStart"/>
      <w:r w:rsidRPr="00724D57">
        <w:rPr>
          <w:rFonts w:ascii="Times New Roman" w:eastAsia="Times New Roman" w:hAnsi="Times New Roman" w:cs="Times New Roman"/>
          <w:b/>
          <w:bCs/>
          <w:sz w:val="20"/>
          <w:szCs w:val="20"/>
        </w:rPr>
        <w:t>Covariances</w:t>
      </w:r>
      <w:proofErr w:type="spellEnd"/>
      <w:r w:rsidRPr="00724D5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"/>
        <w:gridCol w:w="549"/>
        <w:gridCol w:w="549"/>
        <w:gridCol w:w="549"/>
        <w:gridCol w:w="549"/>
        <w:gridCol w:w="549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</w:tblGrid>
      <w:tr w:rsidR="00724D57" w:rsidRPr="00724D57" w:rsidTr="00724D57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VAR00017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VAR00026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VAR00008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VAR00009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VAR00020</w:t>
            </w: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.914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-.308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-.378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.431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-.198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.703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</w:t>
            </w: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00024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-.360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-.987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.188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-.081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VAR00025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-.557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-.882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1.154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-.673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.479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-.355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-.139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.112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.167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.329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.099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-.351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1.618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-.134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.229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-.530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1.913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-.148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-.471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.484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-.411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.012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-1.250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1.244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.161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-.145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VAR00008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-.585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.333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-.901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-1.034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-2.048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.258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-1.473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-.213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.555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.472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-.586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-.642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.607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.199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-2.100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1.353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-.086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.303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VAR00010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1.276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-.288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-.614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1.290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2.556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1.138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-.024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-.026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-.835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-1.462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.038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VAR00009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.051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-.174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.097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.235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1.566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1.272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-1.099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1.107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-.951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.231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-.223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.119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-.018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.548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1.010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.193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-.645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.773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.277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-.054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.020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-1.423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.228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.721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.380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-1.114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-.840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-.027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.112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.325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.368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-.310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.126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.265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-.187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-.185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.443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-.652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-.293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D57" w:rsidRPr="00724D57" w:rsidTr="00724D57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-.094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-.258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.793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.043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-.590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-.439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-.905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1.147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.374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-.395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-.927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-1.030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-1.091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-.071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.426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</w:tr>
    </w:tbl>
    <w:p w:rsidR="00724D57" w:rsidRDefault="00724D57" w:rsidP="00906609"/>
    <w:p w:rsidR="00724D57" w:rsidRPr="00724D57" w:rsidRDefault="00724D57" w:rsidP="00724D5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24D57">
        <w:rPr>
          <w:rFonts w:ascii="Times New Roman" w:eastAsia="Times New Roman" w:hAnsi="Times New Roman" w:cs="Times New Roman"/>
          <w:b/>
          <w:bCs/>
          <w:sz w:val="20"/>
          <w:szCs w:val="20"/>
        </w:rPr>
        <w:t>Modification Indices (Group number 1 - Default model)</w:t>
      </w:r>
    </w:p>
    <w:p w:rsidR="00724D57" w:rsidRPr="00724D57" w:rsidRDefault="00724D57" w:rsidP="00724D5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724D57">
        <w:rPr>
          <w:rFonts w:ascii="Times New Roman" w:eastAsia="Times New Roman" w:hAnsi="Times New Roman" w:cs="Times New Roman"/>
          <w:b/>
          <w:bCs/>
          <w:sz w:val="20"/>
          <w:szCs w:val="20"/>
        </w:rPr>
        <w:t>Covariances</w:t>
      </w:r>
      <w:proofErr w:type="spellEnd"/>
      <w:r w:rsidRPr="00724D57">
        <w:rPr>
          <w:rFonts w:ascii="Times New Roman" w:eastAsia="Times New Roman" w:hAnsi="Times New Roman" w:cs="Times New Roman"/>
          <w:b/>
          <w:bCs/>
          <w:sz w:val="20"/>
          <w:szCs w:val="20"/>
        </w:rPr>
        <w:t>: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545"/>
        <w:gridCol w:w="1294"/>
        <w:gridCol w:w="940"/>
        <w:gridCol w:w="1394"/>
      </w:tblGrid>
      <w:tr w:rsidR="00724D57" w:rsidRPr="00724D57" w:rsidTr="00724D57">
        <w:trPr>
          <w:tblHeader/>
        </w:trPr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M.I.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Par Change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e27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Empathy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5.002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.043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e27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e28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5.080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.057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e24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Empathy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9.093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-.078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e24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Reliability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12.879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.138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e23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Empathy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4.059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.039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e23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e25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4.873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-.062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e22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Reliability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4.816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-.087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e13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e22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5.394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-.095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e11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e32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6.259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.065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e11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e24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5.689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.088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e31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5.156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.050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e24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4.301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-.069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e31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5.056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-.048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Reliability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7.657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-.083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e32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4.235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-.049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4.704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-.063</w:t>
            </w:r>
          </w:p>
        </w:tc>
      </w:tr>
    </w:tbl>
    <w:p w:rsidR="00724D57" w:rsidRPr="00724D57" w:rsidRDefault="00724D57" w:rsidP="00724D5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24D57">
        <w:rPr>
          <w:rFonts w:ascii="Times New Roman" w:eastAsia="Times New Roman" w:hAnsi="Times New Roman" w:cs="Times New Roman"/>
          <w:b/>
          <w:bCs/>
          <w:sz w:val="20"/>
          <w:szCs w:val="20"/>
        </w:rPr>
        <w:t>Variances: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"/>
        <w:gridCol w:w="286"/>
        <w:gridCol w:w="286"/>
        <w:gridCol w:w="694"/>
        <w:gridCol w:w="1394"/>
      </w:tblGrid>
      <w:tr w:rsidR="00724D57" w:rsidRPr="00724D57" w:rsidTr="00724D57">
        <w:trPr>
          <w:tblHeader/>
        </w:trPr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M.I.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Par Change</w:t>
            </w:r>
          </w:p>
        </w:tc>
      </w:tr>
    </w:tbl>
    <w:p w:rsidR="00724D57" w:rsidRPr="00724D57" w:rsidRDefault="00724D57" w:rsidP="00724D5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24D57">
        <w:rPr>
          <w:rFonts w:ascii="Times New Roman" w:eastAsia="Times New Roman" w:hAnsi="Times New Roman" w:cs="Times New Roman"/>
          <w:b/>
          <w:bCs/>
          <w:sz w:val="20"/>
          <w:szCs w:val="20"/>
        </w:rPr>
        <w:t>Regression Weights: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1"/>
        <w:gridCol w:w="490"/>
        <w:gridCol w:w="1387"/>
        <w:gridCol w:w="820"/>
        <w:gridCol w:w="1394"/>
      </w:tblGrid>
      <w:tr w:rsidR="00724D57" w:rsidRPr="00724D57" w:rsidTr="00724D57">
        <w:trPr>
          <w:tblHeader/>
        </w:trPr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M.I.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Par Change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VAR00017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4.557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.132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Reliability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5.362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.241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8.077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.199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VAR00009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4.875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.157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VAR00025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Empathy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5.479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.274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VAR00025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5.720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.151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VAR00026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Reliability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5.134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-.243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VAR00026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8.367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-.205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VAR00008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4.358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-.078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4.609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-.102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VAR00010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6.446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.119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VAR00010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VAR00008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4.493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-.164</w:t>
            </w:r>
          </w:p>
        </w:tc>
      </w:tr>
      <w:tr w:rsidR="00724D57" w:rsidRPr="00724D57" w:rsidTr="00724D57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VAR00020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VAR00010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6.303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-.138</w:t>
            </w:r>
          </w:p>
        </w:tc>
      </w:tr>
    </w:tbl>
    <w:p w:rsidR="00724D57" w:rsidRDefault="00724D57" w:rsidP="00906609"/>
    <w:p w:rsidR="00724D57" w:rsidRPr="00724D57" w:rsidRDefault="00724D57" w:rsidP="00724D5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24D57">
        <w:rPr>
          <w:rFonts w:ascii="Times New Roman" w:eastAsia="Times New Roman" w:hAnsi="Times New Roman" w:cs="Times New Roman"/>
          <w:b/>
          <w:bCs/>
          <w:sz w:val="20"/>
          <w:szCs w:val="20"/>
        </w:rPr>
        <w:t>Notes for Model (Default model)</w:t>
      </w:r>
    </w:p>
    <w:p w:rsidR="00724D57" w:rsidRPr="00724D57" w:rsidRDefault="00724D57" w:rsidP="00724D5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24D57">
        <w:rPr>
          <w:rFonts w:ascii="Times New Roman" w:eastAsia="Times New Roman" w:hAnsi="Times New Roman" w:cs="Times New Roman"/>
          <w:b/>
          <w:bCs/>
          <w:sz w:val="20"/>
          <w:szCs w:val="20"/>
        </w:rPr>
        <w:t>Computation of degrees of freedom (Default model)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6"/>
        <w:gridCol w:w="640"/>
      </w:tblGrid>
      <w:tr w:rsidR="00724D57" w:rsidRPr="00724D57" w:rsidTr="00724D57">
        <w:tc>
          <w:tcPr>
            <w:tcW w:w="0" w:type="auto"/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Number of distinct sample moments: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724D57" w:rsidRPr="00724D57" w:rsidTr="00724D57">
        <w:tc>
          <w:tcPr>
            <w:tcW w:w="0" w:type="auto"/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Number of distinct parameters to be estimated: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24D57" w:rsidRPr="00724D57" w:rsidTr="00724D57">
        <w:tc>
          <w:tcPr>
            <w:tcW w:w="0" w:type="auto"/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Degrees of freedom (136 - 40):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724D57" w:rsidRPr="00724D57" w:rsidRDefault="00724D57" w:rsidP="00724D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57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</w:tr>
    </w:tbl>
    <w:p w:rsidR="00724D57" w:rsidRPr="00724D57" w:rsidRDefault="00724D57" w:rsidP="00724D5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24D57">
        <w:rPr>
          <w:rFonts w:ascii="Times New Roman" w:eastAsia="Times New Roman" w:hAnsi="Times New Roman" w:cs="Times New Roman"/>
          <w:b/>
          <w:bCs/>
          <w:sz w:val="20"/>
          <w:szCs w:val="20"/>
        </w:rPr>
        <w:t>Result (Default model)</w:t>
      </w:r>
    </w:p>
    <w:p w:rsidR="00724D57" w:rsidRPr="00724D57" w:rsidRDefault="00724D57" w:rsidP="00724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57">
        <w:rPr>
          <w:rFonts w:ascii="Times New Roman" w:eastAsia="Times New Roman" w:hAnsi="Times New Roman" w:cs="Times New Roman"/>
          <w:sz w:val="24"/>
          <w:szCs w:val="24"/>
        </w:rPr>
        <w:t>Minimum was achieved</w:t>
      </w:r>
    </w:p>
    <w:p w:rsidR="00724D57" w:rsidRPr="00724D57" w:rsidRDefault="00724D57" w:rsidP="00724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57">
        <w:rPr>
          <w:rFonts w:ascii="Times New Roman" w:eastAsia="Times New Roman" w:hAnsi="Times New Roman" w:cs="Times New Roman"/>
          <w:sz w:val="24"/>
          <w:szCs w:val="24"/>
        </w:rPr>
        <w:t>Chi-square = 155.075</w:t>
      </w:r>
    </w:p>
    <w:p w:rsidR="00724D57" w:rsidRPr="00724D57" w:rsidRDefault="00724D57" w:rsidP="00724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57">
        <w:rPr>
          <w:rFonts w:ascii="Times New Roman" w:eastAsia="Times New Roman" w:hAnsi="Times New Roman" w:cs="Times New Roman"/>
          <w:sz w:val="24"/>
          <w:szCs w:val="24"/>
        </w:rPr>
        <w:t>Degrees of freedom = 96</w:t>
      </w:r>
    </w:p>
    <w:p w:rsidR="00724D57" w:rsidRPr="00724D57" w:rsidRDefault="00724D57" w:rsidP="00724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57">
        <w:rPr>
          <w:rFonts w:ascii="Times New Roman" w:eastAsia="Times New Roman" w:hAnsi="Times New Roman" w:cs="Times New Roman"/>
          <w:sz w:val="24"/>
          <w:szCs w:val="24"/>
        </w:rPr>
        <w:t>Probability level = .000</w:t>
      </w:r>
    </w:p>
    <w:p w:rsidR="00CE538F" w:rsidRPr="00CE538F" w:rsidRDefault="00CE538F" w:rsidP="00CE538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E538F" w:rsidRPr="00CE538F" w:rsidRDefault="00CE538F" w:rsidP="00CE5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CE538F" w:rsidRPr="00CE538F" w:rsidRDefault="00CE538F" w:rsidP="00CE5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E538F">
        <w:rPr>
          <w:rFonts w:ascii="Arial" w:hAnsi="Arial" w:cs="Arial"/>
          <w:b/>
          <w:bCs/>
          <w:color w:val="000000"/>
          <w:sz w:val="26"/>
          <w:szCs w:val="26"/>
        </w:rPr>
        <w:t>Frequencies</w:t>
      </w:r>
    </w:p>
    <w:p w:rsidR="00CE538F" w:rsidRPr="00CE538F" w:rsidRDefault="00CE538F" w:rsidP="00CE538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3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055"/>
        <w:gridCol w:w="1139"/>
        <w:gridCol w:w="1463"/>
        <w:gridCol w:w="1139"/>
        <w:gridCol w:w="1377"/>
        <w:gridCol w:w="1343"/>
      </w:tblGrid>
      <w:tr w:rsidR="00CE538F" w:rsidRPr="00CE538F">
        <w:trPr>
          <w:cantSplit/>
        </w:trPr>
        <w:tc>
          <w:tcPr>
            <w:tcW w:w="83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CE538F" w:rsidRPr="00CE538F">
        <w:trPr>
          <w:cantSplit/>
        </w:trPr>
        <w:tc>
          <w:tcPr>
            <w:tcW w:w="187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Usia</w:t>
            </w:r>
          </w:p>
        </w:tc>
        <w:tc>
          <w:tcPr>
            <w:tcW w:w="146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Pendapatan</w:t>
            </w:r>
          </w:p>
        </w:tc>
        <w:tc>
          <w:tcPr>
            <w:tcW w:w="113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JK</w:t>
            </w:r>
          </w:p>
        </w:tc>
        <w:tc>
          <w:tcPr>
            <w:tcW w:w="137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Pendidikan</w:t>
            </w:r>
          </w:p>
        </w:tc>
        <w:tc>
          <w:tcPr>
            <w:tcW w:w="134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Kunjungan</w:t>
            </w:r>
          </w:p>
        </w:tc>
      </w:tr>
      <w:tr w:rsidR="00CE538F" w:rsidRPr="00CE538F">
        <w:trPr>
          <w:cantSplit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5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13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146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113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137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134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</w:tr>
      <w:tr w:rsidR="00CE538F" w:rsidRPr="00CE538F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E538F" w:rsidRPr="00CE538F">
        <w:trPr>
          <w:cantSplit/>
        </w:trPr>
        <w:tc>
          <w:tcPr>
            <w:tcW w:w="187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4.3503</w:t>
            </w: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2.1525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1.7684</w:t>
            </w: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3.2147</w:t>
            </w:r>
          </w:p>
        </w:tc>
        <w:tc>
          <w:tcPr>
            <w:tcW w:w="13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2.4746</w:t>
            </w:r>
          </w:p>
        </w:tc>
      </w:tr>
      <w:tr w:rsidR="00CE538F" w:rsidRPr="00CE538F">
        <w:trPr>
          <w:cantSplit/>
        </w:trPr>
        <w:tc>
          <w:tcPr>
            <w:tcW w:w="187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4.0000</w:t>
            </w: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2.0000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2.0000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3.0000</w:t>
            </w:r>
          </w:p>
        </w:tc>
        <w:tc>
          <w:tcPr>
            <w:tcW w:w="13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2.0000</w:t>
            </w:r>
          </w:p>
        </w:tc>
      </w:tr>
      <w:tr w:rsidR="00CE538F" w:rsidRPr="00CE538F">
        <w:trPr>
          <w:cantSplit/>
        </w:trPr>
        <w:tc>
          <w:tcPr>
            <w:tcW w:w="187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3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CE538F" w:rsidRPr="00CE538F">
        <w:trPr>
          <w:cantSplit/>
        </w:trPr>
        <w:tc>
          <w:tcPr>
            <w:tcW w:w="1870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146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37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13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CE538F" w:rsidRPr="00CE538F">
        <w:trPr>
          <w:cantSplit/>
        </w:trPr>
        <w:tc>
          <w:tcPr>
            <w:tcW w:w="187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Sum</w:t>
            </w:r>
          </w:p>
        </w:tc>
        <w:tc>
          <w:tcPr>
            <w:tcW w:w="113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770.00</w:t>
            </w:r>
          </w:p>
        </w:tc>
        <w:tc>
          <w:tcPr>
            <w:tcW w:w="146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381.00</w:t>
            </w:r>
          </w:p>
        </w:tc>
        <w:tc>
          <w:tcPr>
            <w:tcW w:w="113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313.00</w:t>
            </w:r>
          </w:p>
        </w:tc>
        <w:tc>
          <w:tcPr>
            <w:tcW w:w="137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569.00</w:t>
            </w:r>
          </w:p>
        </w:tc>
        <w:tc>
          <w:tcPr>
            <w:tcW w:w="134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438.00</w:t>
            </w:r>
          </w:p>
        </w:tc>
      </w:tr>
    </w:tbl>
    <w:p w:rsidR="00CE538F" w:rsidRPr="00CE538F" w:rsidRDefault="00CE538F" w:rsidP="00CE5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CE538F" w:rsidRPr="00CE538F" w:rsidRDefault="00CE538F" w:rsidP="00CE5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CE538F">
        <w:rPr>
          <w:rFonts w:ascii="Arial" w:hAnsi="Arial" w:cs="Arial"/>
          <w:b/>
          <w:bCs/>
          <w:color w:val="000000"/>
          <w:sz w:val="26"/>
          <w:szCs w:val="26"/>
        </w:rPr>
        <w:t>Frequency Table</w:t>
      </w:r>
    </w:p>
    <w:tbl>
      <w:tblPr>
        <w:tblW w:w="72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867"/>
        <w:gridCol w:w="1293"/>
        <w:gridCol w:w="1139"/>
        <w:gridCol w:w="1548"/>
        <w:gridCol w:w="1633"/>
      </w:tblGrid>
      <w:tr w:rsidR="00CE538F" w:rsidRPr="00CE538F">
        <w:trPr>
          <w:cantSplit/>
        </w:trPr>
        <w:tc>
          <w:tcPr>
            <w:tcW w:w="72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Usia</w:t>
            </w:r>
          </w:p>
        </w:tc>
      </w:tr>
      <w:tr w:rsidR="00CE538F" w:rsidRPr="00CE538F">
        <w:trPr>
          <w:cantSplit/>
        </w:trPr>
        <w:tc>
          <w:tcPr>
            <w:tcW w:w="168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CE538F" w:rsidRPr="00CE538F">
        <w:trPr>
          <w:cantSplit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6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&lt;25</w:t>
            </w:r>
          </w:p>
        </w:tc>
        <w:tc>
          <w:tcPr>
            <w:tcW w:w="129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54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</w:tr>
      <w:tr w:rsidR="00CE538F" w:rsidRPr="00CE538F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20-25</w:t>
            </w:r>
          </w:p>
        </w:tc>
        <w:tc>
          <w:tcPr>
            <w:tcW w:w="12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18.6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18.6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19.8</w:t>
            </w:r>
          </w:p>
        </w:tc>
      </w:tr>
      <w:tr w:rsidR="00CE538F" w:rsidRPr="00CE538F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26-30</w:t>
            </w:r>
          </w:p>
        </w:tc>
        <w:tc>
          <w:tcPr>
            <w:tcW w:w="12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18.6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18.6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38.4</w:t>
            </w:r>
          </w:p>
        </w:tc>
      </w:tr>
      <w:tr w:rsidR="00CE538F" w:rsidRPr="00CE538F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31-35</w:t>
            </w:r>
          </w:p>
        </w:tc>
        <w:tc>
          <w:tcPr>
            <w:tcW w:w="12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14.1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52.5</w:t>
            </w:r>
          </w:p>
        </w:tc>
      </w:tr>
      <w:tr w:rsidR="00CE538F" w:rsidRPr="00CE538F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36-40</w:t>
            </w:r>
          </w:p>
        </w:tc>
        <w:tc>
          <w:tcPr>
            <w:tcW w:w="12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65.0</w:t>
            </w:r>
          </w:p>
        </w:tc>
      </w:tr>
      <w:tr w:rsidR="00CE538F" w:rsidRPr="00CE538F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41-50</w:t>
            </w:r>
          </w:p>
        </w:tc>
        <w:tc>
          <w:tcPr>
            <w:tcW w:w="12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23.2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23.2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88.1</w:t>
            </w:r>
          </w:p>
        </w:tc>
      </w:tr>
      <w:tr w:rsidR="00CE538F" w:rsidRPr="00CE538F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&gt;50</w:t>
            </w:r>
          </w:p>
        </w:tc>
        <w:tc>
          <w:tcPr>
            <w:tcW w:w="12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11.9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CE538F" w:rsidRPr="00CE538F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113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4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538F" w:rsidRPr="00CE538F" w:rsidRDefault="00CE538F" w:rsidP="00CE538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E538F" w:rsidRDefault="00CE538F" w:rsidP="00CE538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E538F" w:rsidRPr="00CE538F" w:rsidRDefault="00CE538F" w:rsidP="00CE538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2721"/>
        <w:gridCol w:w="1292"/>
        <w:gridCol w:w="1139"/>
        <w:gridCol w:w="1548"/>
        <w:gridCol w:w="1633"/>
      </w:tblGrid>
      <w:tr w:rsidR="00CE538F" w:rsidRPr="00CE538F">
        <w:trPr>
          <w:cantSplit/>
        </w:trPr>
        <w:tc>
          <w:tcPr>
            <w:tcW w:w="91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Pendapatan</w:t>
            </w:r>
          </w:p>
        </w:tc>
      </w:tr>
      <w:tr w:rsidR="00CE538F" w:rsidRPr="00CE538F">
        <w:trPr>
          <w:cantSplit/>
        </w:trPr>
        <w:tc>
          <w:tcPr>
            <w:tcW w:w="353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CE538F" w:rsidRPr="00CE538F">
        <w:trPr>
          <w:cantSplit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72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&lt; Rp. 1.000.000,-</w:t>
            </w:r>
          </w:p>
        </w:tc>
        <w:tc>
          <w:tcPr>
            <w:tcW w:w="129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13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41.2</w:t>
            </w:r>
          </w:p>
        </w:tc>
        <w:tc>
          <w:tcPr>
            <w:tcW w:w="154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41.2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41.2</w:t>
            </w:r>
          </w:p>
        </w:tc>
      </w:tr>
      <w:tr w:rsidR="00CE538F" w:rsidRPr="00CE538F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Rp. 1.000.000,- Rp. 2.000.000,-</w:t>
            </w:r>
          </w:p>
        </w:tc>
        <w:tc>
          <w:tcPr>
            <w:tcW w:w="12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29.9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29.9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71.2</w:t>
            </w:r>
          </w:p>
        </w:tc>
      </w:tr>
      <w:tr w:rsidR="00CE538F" w:rsidRPr="00CE538F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&gt; Rp.2.000.000 -  Rp. 3.000.000,-</w:t>
            </w:r>
          </w:p>
        </w:tc>
        <w:tc>
          <w:tcPr>
            <w:tcW w:w="12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83.6</w:t>
            </w:r>
          </w:p>
        </w:tc>
      </w:tr>
      <w:tr w:rsidR="00CE538F" w:rsidRPr="00CE538F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&gt; Rp. 3.000.000 – Rp. 4.000.000,-</w:t>
            </w:r>
          </w:p>
        </w:tc>
        <w:tc>
          <w:tcPr>
            <w:tcW w:w="12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9.0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92.7</w:t>
            </w:r>
          </w:p>
        </w:tc>
      </w:tr>
      <w:tr w:rsidR="00CE538F" w:rsidRPr="00CE538F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&gt; Rp. 4.000.000 – Rp. 5.000.000,-</w:t>
            </w:r>
          </w:p>
        </w:tc>
        <w:tc>
          <w:tcPr>
            <w:tcW w:w="12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96.0</w:t>
            </w:r>
          </w:p>
        </w:tc>
      </w:tr>
      <w:tr w:rsidR="00CE538F" w:rsidRPr="00CE538F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&gt; Rp. 5.000.000,-</w:t>
            </w:r>
          </w:p>
        </w:tc>
        <w:tc>
          <w:tcPr>
            <w:tcW w:w="12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CE538F" w:rsidRPr="00CE538F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113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4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538F" w:rsidRPr="00CE538F" w:rsidRDefault="00CE538F" w:rsidP="00CE538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E538F" w:rsidRPr="00CE538F" w:rsidRDefault="00CE538F" w:rsidP="00CE538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8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1429"/>
        <w:gridCol w:w="1292"/>
        <w:gridCol w:w="1139"/>
        <w:gridCol w:w="1548"/>
        <w:gridCol w:w="1633"/>
      </w:tblGrid>
      <w:tr w:rsidR="00CE538F" w:rsidRPr="00CE538F">
        <w:trPr>
          <w:cantSplit/>
        </w:trPr>
        <w:tc>
          <w:tcPr>
            <w:tcW w:w="78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JK</w:t>
            </w:r>
          </w:p>
        </w:tc>
      </w:tr>
      <w:tr w:rsidR="00CE538F" w:rsidRPr="00CE538F">
        <w:trPr>
          <w:cantSplit/>
        </w:trPr>
        <w:tc>
          <w:tcPr>
            <w:tcW w:w="224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CE538F" w:rsidRPr="00CE538F">
        <w:trPr>
          <w:cantSplit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2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Laki-Laki</w:t>
            </w:r>
          </w:p>
        </w:tc>
        <w:tc>
          <w:tcPr>
            <w:tcW w:w="129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3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23.2</w:t>
            </w:r>
          </w:p>
        </w:tc>
        <w:tc>
          <w:tcPr>
            <w:tcW w:w="154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23.2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23.2</w:t>
            </w:r>
          </w:p>
        </w:tc>
      </w:tr>
      <w:tr w:rsidR="00CE538F" w:rsidRPr="00CE538F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Perempuan</w:t>
            </w:r>
          </w:p>
        </w:tc>
        <w:tc>
          <w:tcPr>
            <w:tcW w:w="12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76.8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76.8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CE538F" w:rsidRPr="00CE538F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113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4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538F" w:rsidRPr="00CE538F" w:rsidRDefault="00CE538F" w:rsidP="00CE538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E538F" w:rsidRPr="00CE538F" w:rsidRDefault="00CE538F" w:rsidP="00CE538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817"/>
        <w:gridCol w:w="1292"/>
        <w:gridCol w:w="1139"/>
        <w:gridCol w:w="1547"/>
        <w:gridCol w:w="1632"/>
      </w:tblGrid>
      <w:tr w:rsidR="00CE538F" w:rsidRPr="00CE538F">
        <w:trPr>
          <w:cantSplit/>
        </w:trPr>
        <w:tc>
          <w:tcPr>
            <w:tcW w:w="72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Pendidikan</w:t>
            </w:r>
          </w:p>
        </w:tc>
      </w:tr>
      <w:tr w:rsidR="00CE538F" w:rsidRPr="00CE538F">
        <w:trPr>
          <w:cantSplit/>
        </w:trPr>
        <w:tc>
          <w:tcPr>
            <w:tcW w:w="163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CE538F" w:rsidRPr="00CE538F">
        <w:trPr>
          <w:cantSplit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1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SD</w:t>
            </w:r>
          </w:p>
        </w:tc>
        <w:tc>
          <w:tcPr>
            <w:tcW w:w="129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154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6.8</w:t>
            </w:r>
          </w:p>
        </w:tc>
      </w:tr>
      <w:tr w:rsidR="00CE538F" w:rsidRPr="00CE538F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SMP</w:t>
            </w:r>
          </w:p>
        </w:tc>
        <w:tc>
          <w:tcPr>
            <w:tcW w:w="12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16.9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16.9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23.7</w:t>
            </w:r>
          </w:p>
        </w:tc>
      </w:tr>
      <w:tr w:rsidR="00CE538F" w:rsidRPr="00CE538F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SMA</w:t>
            </w:r>
          </w:p>
        </w:tc>
        <w:tc>
          <w:tcPr>
            <w:tcW w:w="12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48.6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48.6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72.3</w:t>
            </w:r>
          </w:p>
        </w:tc>
      </w:tr>
      <w:tr w:rsidR="00CE538F" w:rsidRPr="00CE538F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D3</w:t>
            </w:r>
          </w:p>
        </w:tc>
        <w:tc>
          <w:tcPr>
            <w:tcW w:w="12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79.1</w:t>
            </w:r>
          </w:p>
        </w:tc>
      </w:tr>
      <w:tr w:rsidR="00CE538F" w:rsidRPr="00CE538F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S1</w:t>
            </w:r>
          </w:p>
        </w:tc>
        <w:tc>
          <w:tcPr>
            <w:tcW w:w="12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96.6</w:t>
            </w:r>
          </w:p>
        </w:tc>
      </w:tr>
      <w:tr w:rsidR="00CE538F" w:rsidRPr="00CE538F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S2</w:t>
            </w:r>
          </w:p>
        </w:tc>
        <w:tc>
          <w:tcPr>
            <w:tcW w:w="12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CE538F" w:rsidRPr="00CE538F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113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4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538F" w:rsidRPr="00CE538F" w:rsidRDefault="00CE538F" w:rsidP="00CE538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E538F" w:rsidRDefault="00CE538F" w:rsidP="00CE538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E538F" w:rsidRPr="00CE538F" w:rsidRDefault="00CE538F" w:rsidP="00CE538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817"/>
        <w:gridCol w:w="1292"/>
        <w:gridCol w:w="1139"/>
        <w:gridCol w:w="1547"/>
        <w:gridCol w:w="1632"/>
      </w:tblGrid>
      <w:tr w:rsidR="00CE538F" w:rsidRPr="00CE538F">
        <w:trPr>
          <w:cantSplit/>
        </w:trPr>
        <w:tc>
          <w:tcPr>
            <w:tcW w:w="72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Kunjungan</w:t>
            </w:r>
          </w:p>
        </w:tc>
      </w:tr>
      <w:tr w:rsidR="00CE538F" w:rsidRPr="00CE538F">
        <w:trPr>
          <w:cantSplit/>
        </w:trPr>
        <w:tc>
          <w:tcPr>
            <w:tcW w:w="163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3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CE538F" w:rsidRPr="00CE538F">
        <w:trPr>
          <w:cantSplit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1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29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3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31.1</w:t>
            </w:r>
          </w:p>
        </w:tc>
        <w:tc>
          <w:tcPr>
            <w:tcW w:w="154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31.1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31.1</w:t>
            </w:r>
          </w:p>
        </w:tc>
      </w:tr>
      <w:tr w:rsidR="00CE538F" w:rsidRPr="00CE538F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2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26.0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26.0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57.1</w:t>
            </w:r>
          </w:p>
        </w:tc>
      </w:tr>
      <w:tr w:rsidR="00CE538F" w:rsidRPr="00CE538F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2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74.6</w:t>
            </w:r>
          </w:p>
        </w:tc>
      </w:tr>
      <w:tr w:rsidR="00CE538F" w:rsidRPr="00CE538F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2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15.3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89.8</w:t>
            </w:r>
          </w:p>
        </w:tc>
      </w:tr>
      <w:tr w:rsidR="00CE538F" w:rsidRPr="00CE538F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2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CE538F" w:rsidRPr="00CE538F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9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113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4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538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E538F" w:rsidRPr="00CE538F" w:rsidRDefault="00CE538F" w:rsidP="00CE53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538F" w:rsidRPr="00CE538F" w:rsidRDefault="00CE538F" w:rsidP="00CE538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E538F" w:rsidRDefault="00CE538F" w:rsidP="00906609"/>
    <w:p w:rsidR="00CE538F" w:rsidRDefault="00CE538F" w:rsidP="00906609"/>
    <w:p w:rsidR="00065676" w:rsidRDefault="00065676" w:rsidP="00906609"/>
    <w:p w:rsidR="00065676" w:rsidRDefault="00065676" w:rsidP="00906609"/>
    <w:p w:rsidR="00065676" w:rsidRDefault="00065676" w:rsidP="00906609"/>
    <w:p w:rsidR="00065676" w:rsidRDefault="00065676" w:rsidP="00906609"/>
    <w:p w:rsidR="00065676" w:rsidRDefault="00065676" w:rsidP="00906609"/>
    <w:p w:rsidR="00065676" w:rsidRDefault="00065676" w:rsidP="00906609"/>
    <w:p w:rsidR="00065676" w:rsidRDefault="00065676" w:rsidP="00906609"/>
    <w:p w:rsidR="00065676" w:rsidRDefault="00065676" w:rsidP="00906609"/>
    <w:p w:rsidR="00065676" w:rsidRDefault="00065676" w:rsidP="00906609"/>
    <w:p w:rsidR="00065676" w:rsidRDefault="00065676" w:rsidP="00906609"/>
    <w:p w:rsidR="00065676" w:rsidRDefault="00065676" w:rsidP="00906609"/>
    <w:p w:rsidR="00065676" w:rsidRDefault="00065676" w:rsidP="00906609"/>
    <w:p w:rsidR="00065676" w:rsidRDefault="00065676" w:rsidP="00906609"/>
    <w:p w:rsidR="00065676" w:rsidRDefault="00065676" w:rsidP="00906609"/>
    <w:p w:rsidR="00065676" w:rsidRDefault="00065676" w:rsidP="00906609"/>
    <w:p w:rsidR="00065676" w:rsidRDefault="00065676" w:rsidP="00906609"/>
    <w:p w:rsidR="00065676" w:rsidRDefault="00065676" w:rsidP="00906609"/>
    <w:p w:rsidR="00065676" w:rsidRDefault="00065676" w:rsidP="00906609"/>
    <w:p w:rsidR="00065676" w:rsidRPr="00065676" w:rsidRDefault="00065676" w:rsidP="00065676">
      <w:pPr>
        <w:jc w:val="center"/>
        <w:rPr>
          <w:b/>
          <w:sz w:val="28"/>
          <w:u w:val="single"/>
        </w:rPr>
      </w:pPr>
      <w:r w:rsidRPr="00065676">
        <w:rPr>
          <w:b/>
          <w:sz w:val="28"/>
          <w:u w:val="single"/>
        </w:rPr>
        <w:lastRenderedPageBreak/>
        <w:t>CFA (CONFIRMATORY FACTOR ANALYSIS)</w:t>
      </w:r>
    </w:p>
    <w:p w:rsidR="00065676" w:rsidRPr="00DC02E0" w:rsidRDefault="00065676" w:rsidP="0006567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02E0">
        <w:rPr>
          <w:rFonts w:ascii="Times New Roman" w:eastAsia="Times New Roman" w:hAnsi="Times New Roman" w:cs="Times New Roman"/>
          <w:b/>
          <w:bCs/>
          <w:sz w:val="20"/>
          <w:szCs w:val="20"/>
        </w:rPr>
        <w:t>Result (Default model)</w:t>
      </w:r>
    </w:p>
    <w:p w:rsidR="00065676" w:rsidRPr="00DC02E0" w:rsidRDefault="00065676" w:rsidP="00065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02E0">
        <w:rPr>
          <w:rFonts w:ascii="Times New Roman" w:eastAsia="Times New Roman" w:hAnsi="Times New Roman" w:cs="Times New Roman"/>
          <w:sz w:val="24"/>
          <w:szCs w:val="24"/>
        </w:rPr>
        <w:t>Minimum was achieved</w:t>
      </w:r>
    </w:p>
    <w:p w:rsidR="00065676" w:rsidRPr="00DC02E0" w:rsidRDefault="00065676" w:rsidP="00065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02E0">
        <w:rPr>
          <w:rFonts w:ascii="Times New Roman" w:eastAsia="Times New Roman" w:hAnsi="Times New Roman" w:cs="Times New Roman"/>
          <w:sz w:val="24"/>
          <w:szCs w:val="24"/>
        </w:rPr>
        <w:t>Chi-square = 150.827</w:t>
      </w:r>
    </w:p>
    <w:p w:rsidR="00065676" w:rsidRPr="00DC02E0" w:rsidRDefault="00065676" w:rsidP="00065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02E0">
        <w:rPr>
          <w:rFonts w:ascii="Times New Roman" w:eastAsia="Times New Roman" w:hAnsi="Times New Roman" w:cs="Times New Roman"/>
          <w:sz w:val="24"/>
          <w:szCs w:val="24"/>
        </w:rPr>
        <w:t>Degrees of freedom = 94</w:t>
      </w:r>
    </w:p>
    <w:p w:rsidR="00065676" w:rsidRDefault="00065676" w:rsidP="00065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02E0">
        <w:rPr>
          <w:rFonts w:ascii="Times New Roman" w:eastAsia="Times New Roman" w:hAnsi="Times New Roman" w:cs="Times New Roman"/>
          <w:sz w:val="24"/>
          <w:szCs w:val="24"/>
        </w:rPr>
        <w:t>Probability level = .000</w:t>
      </w:r>
    </w:p>
    <w:p w:rsidR="00065676" w:rsidRPr="00065676" w:rsidRDefault="00065676" w:rsidP="00065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5676" w:rsidRPr="00DC02E0" w:rsidRDefault="00065676" w:rsidP="0006567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02E0">
        <w:rPr>
          <w:rFonts w:ascii="Times New Roman" w:eastAsia="Times New Roman" w:hAnsi="Times New Roman" w:cs="Times New Roman"/>
          <w:b/>
          <w:bCs/>
          <w:sz w:val="20"/>
          <w:szCs w:val="20"/>
        </w:rPr>
        <w:t>Estimates (Group number 1 - Default model)</w:t>
      </w:r>
    </w:p>
    <w:p w:rsidR="00065676" w:rsidRPr="00DC02E0" w:rsidRDefault="00065676" w:rsidP="0006567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02E0">
        <w:rPr>
          <w:rFonts w:ascii="Times New Roman" w:eastAsia="Times New Roman" w:hAnsi="Times New Roman" w:cs="Times New Roman"/>
          <w:b/>
          <w:bCs/>
          <w:sz w:val="20"/>
          <w:szCs w:val="20"/>
        </w:rPr>
        <w:t>Scalar Estimates (Group number 1 - Default model)</w:t>
      </w:r>
    </w:p>
    <w:p w:rsidR="00065676" w:rsidRPr="00DC02E0" w:rsidRDefault="00065676" w:rsidP="0006567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02E0">
        <w:rPr>
          <w:rFonts w:ascii="Times New Roman" w:eastAsia="Times New Roman" w:hAnsi="Times New Roman" w:cs="Times New Roman"/>
          <w:b/>
          <w:bCs/>
          <w:sz w:val="20"/>
          <w:szCs w:val="20"/>
        </w:rPr>
        <w:t>Maximum Likelihood Estimates</w:t>
      </w:r>
    </w:p>
    <w:p w:rsidR="00065676" w:rsidRPr="00DC02E0" w:rsidRDefault="00065676" w:rsidP="0006567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02E0">
        <w:rPr>
          <w:rFonts w:ascii="Times New Roman" w:eastAsia="Times New Roman" w:hAnsi="Times New Roman" w:cs="Times New Roman"/>
          <w:b/>
          <w:bCs/>
          <w:sz w:val="20"/>
          <w:szCs w:val="20"/>
        </w:rPr>
        <w:t>Regression Weights: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1"/>
        <w:gridCol w:w="490"/>
        <w:gridCol w:w="1294"/>
        <w:gridCol w:w="1120"/>
        <w:gridCol w:w="700"/>
        <w:gridCol w:w="940"/>
        <w:gridCol w:w="640"/>
        <w:gridCol w:w="827"/>
      </w:tblGrid>
      <w:tr w:rsidR="00065676" w:rsidRPr="00DC02E0" w:rsidTr="007330FD">
        <w:trPr>
          <w:tblHeader/>
        </w:trPr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Estimate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S.E.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C.R.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Label</w:t>
            </w: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VAR00020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Inersia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VAR00021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Inersia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1.116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.092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12.156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VAR00022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Inersia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.972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.087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11.168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VAR00009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Reliability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.915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.122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7.503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VAR00010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Reliability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VAR00014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Reliability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.883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.121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7.268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VAR00008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Empathy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1.006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.140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7.167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VAR00011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Empathy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VAR00012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Empathy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1.273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.171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7.424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VAR00026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Loyality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VAR00025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Loyality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.664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.077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8.646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VAR00024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Loyality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.948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.104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9.101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VAR00023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Loyality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1.041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.102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10.252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VAR00019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VAR00017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.934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.111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8.443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VAR00018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.850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.110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7.697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65676" w:rsidRPr="00DC02E0" w:rsidRDefault="00065676" w:rsidP="0006567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02E0">
        <w:rPr>
          <w:rFonts w:ascii="Times New Roman" w:eastAsia="Times New Roman" w:hAnsi="Times New Roman" w:cs="Times New Roman"/>
          <w:b/>
          <w:bCs/>
          <w:sz w:val="20"/>
          <w:szCs w:val="20"/>
        </w:rPr>
        <w:t>Standardized Regression Weights: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1"/>
        <w:gridCol w:w="490"/>
        <w:gridCol w:w="1294"/>
        <w:gridCol w:w="1120"/>
      </w:tblGrid>
      <w:tr w:rsidR="00065676" w:rsidRPr="00DC02E0" w:rsidTr="007330FD">
        <w:trPr>
          <w:tblHeader/>
        </w:trPr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Estimate</w:t>
            </w: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VAR00020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Inersia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.797</w:t>
            </w: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VAR00021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Inersia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.853</w:t>
            </w: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VAR00022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Inersia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.792</w:t>
            </w: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VAR00009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Reliability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.717</w:t>
            </w: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VAR00010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Reliability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.775</w:t>
            </w: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VAR00014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Reliability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.669</w:t>
            </w: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VAR00008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Empathy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.682</w:t>
            </w: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VAR00011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Empathy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.700</w:t>
            </w: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VAR00012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Empathy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.777</w:t>
            </w: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VAR00026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Loyality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.724</w:t>
            </w: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VAR00025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Loyality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.688</w:t>
            </w: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VAR00024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Loyality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.724</w:t>
            </w: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VAR00023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Loyality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.820</w:t>
            </w: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VAR00019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.758</w:t>
            </w: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VAR00017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.718</w:t>
            </w: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VAR00018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.647</w:t>
            </w:r>
          </w:p>
        </w:tc>
      </w:tr>
    </w:tbl>
    <w:p w:rsidR="00065676" w:rsidRPr="00DC02E0" w:rsidRDefault="00065676" w:rsidP="0006567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 w:rsidRPr="00DC02E0">
        <w:rPr>
          <w:rFonts w:ascii="Times New Roman" w:eastAsia="Times New Roman" w:hAnsi="Times New Roman" w:cs="Times New Roman"/>
          <w:b/>
          <w:bCs/>
          <w:sz w:val="20"/>
          <w:szCs w:val="20"/>
        </w:rPr>
        <w:t>Covariances</w:t>
      </w:r>
      <w:proofErr w:type="spellEnd"/>
      <w:r w:rsidRPr="00DC02E0">
        <w:rPr>
          <w:rFonts w:ascii="Times New Roman" w:eastAsia="Times New Roman" w:hAnsi="Times New Roman" w:cs="Times New Roman"/>
          <w:b/>
          <w:bCs/>
          <w:sz w:val="20"/>
          <w:szCs w:val="20"/>
        </w:rPr>
        <w:t>: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"/>
        <w:gridCol w:w="545"/>
        <w:gridCol w:w="1294"/>
        <w:gridCol w:w="1120"/>
        <w:gridCol w:w="700"/>
        <w:gridCol w:w="820"/>
        <w:gridCol w:w="700"/>
        <w:gridCol w:w="827"/>
      </w:tblGrid>
      <w:tr w:rsidR="00065676" w:rsidRPr="00DC02E0" w:rsidTr="007330FD">
        <w:trPr>
          <w:tblHeader/>
        </w:trPr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Estimate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S.E.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C.R.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Label</w:t>
            </w: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Reliability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Loyality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.146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.050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2.911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Reliability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Empathy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.115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.030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3.807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Reliability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.063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.036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1.752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.080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Empathy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.076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.025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3.017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Inersia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Loyality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.490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.075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6.534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Inersia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Reliability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.093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.043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2.155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.031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Inersia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Empathy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.052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.028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1.843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.065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Inersia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.292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.049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5.939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Empathy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Loyality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.056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.032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1.773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.076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Loyality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.340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.058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5.864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65676" w:rsidRPr="00DC02E0" w:rsidRDefault="00065676" w:rsidP="0006567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02E0">
        <w:rPr>
          <w:rFonts w:ascii="Times New Roman" w:eastAsia="Times New Roman" w:hAnsi="Times New Roman" w:cs="Times New Roman"/>
          <w:b/>
          <w:bCs/>
          <w:sz w:val="20"/>
          <w:szCs w:val="20"/>
        </w:rPr>
        <w:t>Correlations: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"/>
        <w:gridCol w:w="545"/>
        <w:gridCol w:w="1294"/>
        <w:gridCol w:w="1120"/>
      </w:tblGrid>
      <w:tr w:rsidR="00065676" w:rsidRPr="00DC02E0" w:rsidTr="007330FD">
        <w:trPr>
          <w:tblHeader/>
        </w:trPr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Estimate</w:t>
            </w: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Reliability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Loyality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.292</w:t>
            </w: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Reliability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Empathy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.429</w:t>
            </w: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Reliability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.176</w:t>
            </w: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Empathy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.323</w:t>
            </w: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Inersia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Loyality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.885</w:t>
            </w: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Inersia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Reliability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.206</w:t>
            </w: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Inersia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Empathy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.176</w:t>
            </w: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Inersia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.732</w:t>
            </w: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Empathy</w:t>
            </w:r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Loyality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.171</w:t>
            </w: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Loyality</w:t>
            </w:r>
            <w:proofErr w:type="spellEnd"/>
          </w:p>
        </w:tc>
        <w:tc>
          <w:tcPr>
            <w:tcW w:w="0" w:type="auto"/>
            <w:noWrap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&lt;--&gt;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.770</w:t>
            </w:r>
          </w:p>
        </w:tc>
      </w:tr>
    </w:tbl>
    <w:p w:rsidR="00065676" w:rsidRDefault="00065676" w:rsidP="0006567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65676" w:rsidRPr="00DC02E0" w:rsidRDefault="00065676" w:rsidP="0006567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02E0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Variances: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"/>
        <w:gridCol w:w="286"/>
        <w:gridCol w:w="286"/>
        <w:gridCol w:w="1120"/>
        <w:gridCol w:w="700"/>
        <w:gridCol w:w="820"/>
        <w:gridCol w:w="640"/>
        <w:gridCol w:w="827"/>
      </w:tblGrid>
      <w:tr w:rsidR="00065676" w:rsidRPr="00DC02E0" w:rsidTr="007330FD">
        <w:trPr>
          <w:tblHeader/>
        </w:trPr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Estimate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S.E.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C.R.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Label</w:t>
            </w: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Inersia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.500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.082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6.104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Reliability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.406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.079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5.121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Empathy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.177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.039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4.592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Loyality</w:t>
            </w:r>
            <w:proofErr w:type="spellEnd"/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.614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.115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5.320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.317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.060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5.324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e1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.288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.039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7.324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e2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.233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.038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6.194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e3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.282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.038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7.397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e10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.321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.051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6.325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e11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.270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.052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5.147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e13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.391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.055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7.115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e17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.206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.030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6.919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e18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.184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.028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6.628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e19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.188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.037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5.103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e22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.557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.069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8.049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e23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.301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.036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8.301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e24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.500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.062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8.046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e25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.325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.048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6.840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e26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.235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.037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6.417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e27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.260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.037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7.057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5676" w:rsidRPr="00DC02E0" w:rsidTr="007330FD">
        <w:tc>
          <w:tcPr>
            <w:tcW w:w="0" w:type="auto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e28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.318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.041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7.841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65676" w:rsidRPr="00DC02E0" w:rsidRDefault="00065676" w:rsidP="0006567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02E0">
        <w:rPr>
          <w:rFonts w:ascii="Times New Roman" w:eastAsia="Times New Roman" w:hAnsi="Times New Roman" w:cs="Times New Roman"/>
          <w:b/>
          <w:bCs/>
          <w:sz w:val="20"/>
          <w:szCs w:val="20"/>
        </w:rPr>
        <w:t>Matrices (Group number 1 - Default model)</w:t>
      </w:r>
    </w:p>
    <w:p w:rsidR="00065676" w:rsidRPr="00DC02E0" w:rsidRDefault="00065676" w:rsidP="0006567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02E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Residual </w:t>
      </w:r>
      <w:proofErr w:type="spellStart"/>
      <w:r w:rsidRPr="00DC02E0">
        <w:rPr>
          <w:rFonts w:ascii="Times New Roman" w:eastAsia="Times New Roman" w:hAnsi="Times New Roman" w:cs="Times New Roman"/>
          <w:b/>
          <w:bCs/>
          <w:sz w:val="20"/>
          <w:szCs w:val="20"/>
        </w:rPr>
        <w:t>Covariances</w:t>
      </w:r>
      <w:proofErr w:type="spellEnd"/>
      <w:r w:rsidRPr="00DC02E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"/>
        <w:gridCol w:w="549"/>
        <w:gridCol w:w="549"/>
        <w:gridCol w:w="549"/>
        <w:gridCol w:w="549"/>
        <w:gridCol w:w="549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</w:tblGrid>
      <w:tr w:rsidR="00065676" w:rsidRPr="00DC02E0" w:rsidTr="007330FD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VAR00018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VAR00017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VAR00019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VAR00023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VAR00024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VAR00025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VAR00026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VAR00012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VAR00011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VAR00008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VAR00014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VAR00010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VAR00009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VAR00022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VAR00021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VAR00020</w:t>
            </w: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VAR00018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</w:t>
            </w: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00017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.043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VAR00019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-.013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-.018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VAR00023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.025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.040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VAR00024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-.026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-.066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-.017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VAR00025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-.024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-.040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.052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-.043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.027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VAR00026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-.019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-.007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.023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.030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VAR00012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.062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-.006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.023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-.019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.083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VAR00011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-.016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.015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-.015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-.052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.048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.017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-.004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VAR00008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-.021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.010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-.033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-.040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-.092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.015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-.066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-.008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.016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.027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-.022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-.025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-.036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-.013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-.178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.065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.015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.063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-.009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-.024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.037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.122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.026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-.042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-.001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-.032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-.059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VAR00009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-.003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-.024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.063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.035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-.109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.050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-.034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.010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-.007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VAR00022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.032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.056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.021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-.049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.049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.035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-.004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-.001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-.060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.025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.050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.031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</w:t>
            </w: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00021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-.061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-.047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-.002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.024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-.018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.036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-.026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VAR00020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-.005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-.015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.041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-.053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-.024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-.069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.050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.012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-.019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-.042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-.048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-.050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-.006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.024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</w:tr>
    </w:tbl>
    <w:p w:rsidR="00065676" w:rsidRPr="00DC02E0" w:rsidRDefault="00065676" w:rsidP="0006567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02E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Standardized Residual </w:t>
      </w:r>
      <w:proofErr w:type="spellStart"/>
      <w:r w:rsidRPr="00DC02E0">
        <w:rPr>
          <w:rFonts w:ascii="Times New Roman" w:eastAsia="Times New Roman" w:hAnsi="Times New Roman" w:cs="Times New Roman"/>
          <w:b/>
          <w:bCs/>
          <w:sz w:val="20"/>
          <w:szCs w:val="20"/>
        </w:rPr>
        <w:t>Covariances</w:t>
      </w:r>
      <w:proofErr w:type="spellEnd"/>
      <w:r w:rsidRPr="00DC02E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(Group number 1 - Default model)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"/>
        <w:gridCol w:w="549"/>
        <w:gridCol w:w="549"/>
        <w:gridCol w:w="549"/>
        <w:gridCol w:w="549"/>
        <w:gridCol w:w="549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  <w:gridCol w:w="550"/>
      </w:tblGrid>
      <w:tr w:rsidR="00065676" w:rsidRPr="00DC02E0" w:rsidTr="007330FD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VAR00018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VAR00017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VAR00019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VAR00023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VAR00024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VAR00025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VAR00026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VAR00012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VAR00011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VAR00008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VAR00014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VAR00010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VAR00009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VAR00022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VAR00021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VAR00020</w:t>
            </w: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VAR00018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VAR00017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.963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VAR00019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-.280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-.377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</w:t>
            </w: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00023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.422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-.233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.646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VAR00024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-.431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-1.086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.063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-.188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VAR00025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-.544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-.890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1.128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-.653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.411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VAR00026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-.302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-.104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.131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.249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.314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.199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VAR00012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-.356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1.600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-.160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.445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-.361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2.103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.062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VAR00011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-.484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.459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-.444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.199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-1.105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1.409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.345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-.121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VAR00008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-.608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.297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-.945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-.861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-1.914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.410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-1.303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-.224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.518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VAR00014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.584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-.468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-.522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-.562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.095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-.261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-2.562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1.456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-.007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.366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VAR00010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1.365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-.198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-.524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.585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1.900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.552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-.619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-.021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-.843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-1.487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.054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VAR00009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.151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-.070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-.386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.987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.751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-1.622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1.163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-.915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.252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-.117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.027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VAR00022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.064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.614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1.061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.285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-.648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.883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.445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-.098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-.025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-1.473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.448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.914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.586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VAR00021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-1.087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-.835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-.042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.126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.246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.410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-.211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.061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-.257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.030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.627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-.455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-.271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VAR00020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-.093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-.281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.750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.022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-.694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-.430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-.844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1.079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.307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-.467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-.736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-.870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-.915</w:t>
            </w:r>
          </w:p>
        </w:tc>
        <w:tc>
          <w:tcPr>
            <w:tcW w:w="0" w:type="auto"/>
            <w:noWrap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-.086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.320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</w:tr>
    </w:tbl>
    <w:p w:rsidR="00065676" w:rsidRPr="00DC02E0" w:rsidRDefault="00065676" w:rsidP="0006567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02E0">
        <w:rPr>
          <w:rFonts w:ascii="Times New Roman" w:eastAsia="Times New Roman" w:hAnsi="Times New Roman" w:cs="Times New Roman"/>
          <w:b/>
          <w:bCs/>
          <w:sz w:val="20"/>
          <w:szCs w:val="20"/>
        </w:rPr>
        <w:t>Model Fit Summary</w:t>
      </w:r>
    </w:p>
    <w:p w:rsidR="00065676" w:rsidRPr="00DC02E0" w:rsidRDefault="00065676" w:rsidP="0006567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02E0">
        <w:rPr>
          <w:rFonts w:ascii="Times New Roman" w:eastAsia="Times New Roman" w:hAnsi="Times New Roman" w:cs="Times New Roman"/>
          <w:b/>
          <w:bCs/>
          <w:sz w:val="20"/>
          <w:szCs w:val="20"/>
        </w:rPr>
        <w:t>CMIN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921"/>
        <w:gridCol w:w="1180"/>
        <w:gridCol w:w="640"/>
        <w:gridCol w:w="700"/>
        <w:gridCol w:w="1281"/>
      </w:tblGrid>
      <w:tr w:rsidR="00065676" w:rsidRPr="00DC02E0" w:rsidTr="007330FD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NPAR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CMIN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DF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CMIN/DF</w:t>
            </w: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150.827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1.605</w:t>
            </w: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1306.464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10.887</w:t>
            </w:r>
          </w:p>
        </w:tc>
      </w:tr>
    </w:tbl>
    <w:p w:rsidR="00065676" w:rsidRPr="00DC02E0" w:rsidRDefault="00065676" w:rsidP="0006567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02E0">
        <w:rPr>
          <w:rFonts w:ascii="Times New Roman" w:eastAsia="Times New Roman" w:hAnsi="Times New Roman" w:cs="Times New Roman"/>
          <w:b/>
          <w:bCs/>
          <w:sz w:val="20"/>
          <w:szCs w:val="20"/>
        </w:rPr>
        <w:t>RMR, GFI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814"/>
        <w:gridCol w:w="820"/>
        <w:gridCol w:w="841"/>
        <w:gridCol w:w="801"/>
      </w:tblGrid>
      <w:tr w:rsidR="00065676" w:rsidRPr="00DC02E0" w:rsidTr="007330FD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RMR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GFI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AGFI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PGFI</w:t>
            </w: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.038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.913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.875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.631</w:t>
            </w: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.245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.361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.275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.318</w:t>
            </w:r>
          </w:p>
        </w:tc>
      </w:tr>
    </w:tbl>
    <w:p w:rsidR="00065676" w:rsidRPr="00DC02E0" w:rsidRDefault="00065676" w:rsidP="0006567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02E0">
        <w:rPr>
          <w:rFonts w:ascii="Times New Roman" w:eastAsia="Times New Roman" w:hAnsi="Times New Roman" w:cs="Times New Roman"/>
          <w:b/>
          <w:bCs/>
          <w:sz w:val="20"/>
          <w:szCs w:val="20"/>
        </w:rPr>
        <w:t>Baseline Comparisons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920"/>
        <w:gridCol w:w="720"/>
        <w:gridCol w:w="920"/>
        <w:gridCol w:w="720"/>
        <w:gridCol w:w="820"/>
      </w:tblGrid>
      <w:tr w:rsidR="00065676" w:rsidRPr="00DC02E0" w:rsidTr="007330FD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NFI</w:t>
            </w: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Delta1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RFI</w:t>
            </w: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rho1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IFI</w:t>
            </w: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Delta2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TLI</w:t>
            </w: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rho2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CFI</w:t>
            </w: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.885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.853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.953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.939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.952</w:t>
            </w: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</w:tr>
    </w:tbl>
    <w:p w:rsidR="00065676" w:rsidRPr="00DC02E0" w:rsidRDefault="00065676" w:rsidP="0006567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02E0">
        <w:rPr>
          <w:rFonts w:ascii="Times New Roman" w:eastAsia="Times New Roman" w:hAnsi="Times New Roman" w:cs="Times New Roman"/>
          <w:b/>
          <w:bCs/>
          <w:sz w:val="20"/>
          <w:szCs w:val="20"/>
        </w:rPr>
        <w:t>Parsimony-Adjusted Measures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1147"/>
        <w:gridCol w:w="801"/>
        <w:gridCol w:w="787"/>
      </w:tblGrid>
      <w:tr w:rsidR="00065676" w:rsidRPr="00DC02E0" w:rsidTr="007330FD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PRATIO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PNFI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PCFI</w:t>
            </w: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.783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.693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.746</w:t>
            </w: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</w:tr>
    </w:tbl>
    <w:p w:rsidR="00065676" w:rsidRPr="00DC02E0" w:rsidRDefault="00065676" w:rsidP="0006567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02E0">
        <w:rPr>
          <w:rFonts w:ascii="Times New Roman" w:eastAsia="Times New Roman" w:hAnsi="Times New Roman" w:cs="Times New Roman"/>
          <w:b/>
          <w:bCs/>
          <w:sz w:val="20"/>
          <w:szCs w:val="20"/>
        </w:rPr>
        <w:t>NCP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1180"/>
        <w:gridCol w:w="1180"/>
        <w:gridCol w:w="1180"/>
      </w:tblGrid>
      <w:tr w:rsidR="00065676" w:rsidRPr="00DC02E0" w:rsidTr="007330FD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NCP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LO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HI 90</w:t>
            </w: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56.827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27.206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94.367</w:t>
            </w: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1186.464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1073.994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1306.361</w:t>
            </w:r>
          </w:p>
        </w:tc>
      </w:tr>
    </w:tbl>
    <w:p w:rsidR="00065676" w:rsidRPr="00DC02E0" w:rsidRDefault="00065676" w:rsidP="0006567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02E0">
        <w:rPr>
          <w:rFonts w:ascii="Times New Roman" w:eastAsia="Times New Roman" w:hAnsi="Times New Roman" w:cs="Times New Roman"/>
          <w:b/>
          <w:bCs/>
          <w:sz w:val="20"/>
          <w:szCs w:val="20"/>
        </w:rPr>
        <w:t>FMIN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881"/>
        <w:gridCol w:w="820"/>
        <w:gridCol w:w="900"/>
        <w:gridCol w:w="834"/>
      </w:tblGrid>
      <w:tr w:rsidR="00065676" w:rsidRPr="00DC02E0" w:rsidTr="007330FD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FMIN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F0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LO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HI 90</w:t>
            </w: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.857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.323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.155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.536</w:t>
            </w: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7.423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6.741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6.102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7.423</w:t>
            </w:r>
          </w:p>
        </w:tc>
      </w:tr>
    </w:tbl>
    <w:p w:rsidR="00065676" w:rsidRPr="00DC02E0" w:rsidRDefault="00065676" w:rsidP="0006567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02E0">
        <w:rPr>
          <w:rFonts w:ascii="Times New Roman" w:eastAsia="Times New Roman" w:hAnsi="Times New Roman" w:cs="Times New Roman"/>
          <w:b/>
          <w:bCs/>
          <w:sz w:val="20"/>
          <w:szCs w:val="20"/>
        </w:rPr>
        <w:t>RMSEA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1107"/>
        <w:gridCol w:w="900"/>
        <w:gridCol w:w="834"/>
        <w:gridCol w:w="1174"/>
      </w:tblGrid>
      <w:tr w:rsidR="00065676" w:rsidRPr="00DC02E0" w:rsidTr="007330FD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RMSEA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LO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HI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PCLOSE</w:t>
            </w: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.059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.041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.076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.237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.226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.249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.000</w:t>
            </w:r>
          </w:p>
        </w:tc>
      </w:tr>
    </w:tbl>
    <w:p w:rsidR="00065676" w:rsidRPr="00DC02E0" w:rsidRDefault="00065676" w:rsidP="0006567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02E0">
        <w:rPr>
          <w:rFonts w:ascii="Times New Roman" w:eastAsia="Times New Roman" w:hAnsi="Times New Roman" w:cs="Times New Roman"/>
          <w:b/>
          <w:bCs/>
          <w:sz w:val="20"/>
          <w:szCs w:val="20"/>
        </w:rPr>
        <w:t>AIC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1180"/>
        <w:gridCol w:w="1180"/>
        <w:gridCol w:w="1180"/>
        <w:gridCol w:w="1180"/>
      </w:tblGrid>
      <w:tr w:rsidR="00065676" w:rsidRPr="00DC02E0" w:rsidTr="007330FD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AIC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BCC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BIC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CAIC</w:t>
            </w: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234.827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243.809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368.226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410.226</w:t>
            </w: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272.000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301.082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703.956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839.956</w:t>
            </w: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1338.464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1341.885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1389.282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1405.282</w:t>
            </w:r>
          </w:p>
        </w:tc>
      </w:tr>
    </w:tbl>
    <w:p w:rsidR="00065676" w:rsidRPr="00DC02E0" w:rsidRDefault="00065676" w:rsidP="0006567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02E0">
        <w:rPr>
          <w:rFonts w:ascii="Times New Roman" w:eastAsia="Times New Roman" w:hAnsi="Times New Roman" w:cs="Times New Roman"/>
          <w:b/>
          <w:bCs/>
          <w:sz w:val="20"/>
          <w:szCs w:val="20"/>
        </w:rPr>
        <w:t>ECVI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840"/>
        <w:gridCol w:w="900"/>
        <w:gridCol w:w="834"/>
        <w:gridCol w:w="1054"/>
      </w:tblGrid>
      <w:tr w:rsidR="00065676" w:rsidRPr="00DC02E0" w:rsidTr="007330FD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ECVI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LO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HI 90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MECVI</w:t>
            </w: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1.334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1.166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1.548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1.385</w:t>
            </w: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Saturated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1.545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1.545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1.545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1.711</w:t>
            </w: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7.605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6.966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8.286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7.624</w:t>
            </w:r>
          </w:p>
        </w:tc>
      </w:tr>
    </w:tbl>
    <w:p w:rsidR="00065676" w:rsidRPr="00DC02E0" w:rsidRDefault="00065676" w:rsidP="0006567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C02E0">
        <w:rPr>
          <w:rFonts w:ascii="Times New Roman" w:eastAsia="Times New Roman" w:hAnsi="Times New Roman" w:cs="Times New Roman"/>
          <w:b/>
          <w:bCs/>
          <w:sz w:val="20"/>
          <w:szCs w:val="20"/>
        </w:rPr>
        <w:t>HOELTER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1374"/>
        <w:gridCol w:w="1374"/>
      </w:tblGrid>
      <w:tr w:rsidR="00065676" w:rsidRPr="00DC02E0" w:rsidTr="007330FD">
        <w:trPr>
          <w:tblHeader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HOELTER</w:t>
            </w: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.05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HOELTER</w:t>
            </w: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.01</w:t>
            </w: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Default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065676" w:rsidRPr="00DC02E0" w:rsidTr="007330FD">
        <w:tc>
          <w:tcPr>
            <w:tcW w:w="0" w:type="auto"/>
            <w:tcBorders>
              <w:right w:val="single" w:sz="6" w:space="0" w:color="auto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Independence model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  <w:hideMark/>
          </w:tcPr>
          <w:p w:rsidR="00065676" w:rsidRPr="00DC02E0" w:rsidRDefault="00065676" w:rsidP="007330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2E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065676" w:rsidRDefault="00065676" w:rsidP="00065676">
      <w:pPr>
        <w:spacing w:before="100" w:beforeAutospacing="1" w:after="100" w:afterAutospacing="1" w:line="240" w:lineRule="auto"/>
        <w:outlineLvl w:val="4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"/>
        <w:gridCol w:w="901"/>
        <w:gridCol w:w="901"/>
      </w:tblGrid>
      <w:tr w:rsidR="00065676" w:rsidRPr="00DC02E0" w:rsidTr="00065676">
        <w:trPr>
          <w:trHeight w:val="300"/>
        </w:trPr>
        <w:tc>
          <w:tcPr>
            <w:tcW w:w="1032" w:type="dxa"/>
            <w:noWrap/>
            <w:hideMark/>
          </w:tcPr>
          <w:p w:rsidR="00065676" w:rsidRPr="00DC02E0" w:rsidRDefault="00065676" w:rsidP="007330FD">
            <w:pPr>
              <w:spacing w:before="100" w:beforeAutospacing="1" w:after="100" w:afterAutospacing="1"/>
              <w:outlineLvl w:val="4"/>
              <w:rPr>
                <w:b/>
                <w:bCs/>
              </w:rPr>
            </w:pPr>
          </w:p>
        </w:tc>
        <w:tc>
          <w:tcPr>
            <w:tcW w:w="901" w:type="dxa"/>
            <w:noWrap/>
            <w:hideMark/>
          </w:tcPr>
          <w:p w:rsidR="00065676" w:rsidRPr="00DC02E0" w:rsidRDefault="00065676" w:rsidP="007330FD">
            <w:pPr>
              <w:spacing w:before="100" w:beforeAutospacing="1" w:after="100" w:afterAutospacing="1"/>
              <w:outlineLvl w:val="4"/>
              <w:rPr>
                <w:b/>
                <w:bCs/>
              </w:rPr>
            </w:pPr>
            <w:r w:rsidRPr="00DC02E0">
              <w:rPr>
                <w:b/>
                <w:bCs/>
              </w:rPr>
              <w:t>CR</w:t>
            </w:r>
          </w:p>
        </w:tc>
        <w:tc>
          <w:tcPr>
            <w:tcW w:w="901" w:type="dxa"/>
            <w:noWrap/>
            <w:hideMark/>
          </w:tcPr>
          <w:p w:rsidR="00065676" w:rsidRPr="00DC02E0" w:rsidRDefault="00065676" w:rsidP="007330FD">
            <w:pPr>
              <w:spacing w:before="100" w:beforeAutospacing="1" w:after="100" w:afterAutospacing="1"/>
              <w:outlineLvl w:val="4"/>
              <w:rPr>
                <w:b/>
                <w:bCs/>
              </w:rPr>
            </w:pPr>
            <w:r w:rsidRPr="00DC02E0">
              <w:rPr>
                <w:b/>
                <w:bCs/>
              </w:rPr>
              <w:t>AVE</w:t>
            </w:r>
          </w:p>
        </w:tc>
      </w:tr>
      <w:tr w:rsidR="00065676" w:rsidRPr="00DC02E0" w:rsidTr="00065676">
        <w:trPr>
          <w:trHeight w:val="300"/>
        </w:trPr>
        <w:tc>
          <w:tcPr>
            <w:tcW w:w="1032" w:type="dxa"/>
            <w:noWrap/>
            <w:hideMark/>
          </w:tcPr>
          <w:p w:rsidR="00065676" w:rsidRPr="00DC02E0" w:rsidRDefault="00065676" w:rsidP="007330FD">
            <w:pPr>
              <w:spacing w:before="100" w:beforeAutospacing="1" w:after="100" w:afterAutospacing="1"/>
              <w:outlineLvl w:val="4"/>
              <w:rPr>
                <w:b/>
                <w:bCs/>
              </w:rPr>
            </w:pPr>
            <w:proofErr w:type="spellStart"/>
            <w:r w:rsidRPr="00DC02E0">
              <w:rPr>
                <w:b/>
                <w:bCs/>
              </w:rPr>
              <w:t>Loyality</w:t>
            </w:r>
            <w:proofErr w:type="spellEnd"/>
          </w:p>
        </w:tc>
        <w:tc>
          <w:tcPr>
            <w:tcW w:w="901" w:type="dxa"/>
            <w:noWrap/>
            <w:hideMark/>
          </w:tcPr>
          <w:p w:rsidR="00065676" w:rsidRPr="00DC02E0" w:rsidRDefault="00065676" w:rsidP="007330FD">
            <w:pPr>
              <w:spacing w:before="100" w:beforeAutospacing="1" w:after="100" w:afterAutospacing="1"/>
              <w:outlineLvl w:val="4"/>
            </w:pPr>
            <w:r w:rsidRPr="00DC02E0">
              <w:t>0.829</w:t>
            </w:r>
          </w:p>
        </w:tc>
        <w:tc>
          <w:tcPr>
            <w:tcW w:w="901" w:type="dxa"/>
            <w:noWrap/>
            <w:hideMark/>
          </w:tcPr>
          <w:p w:rsidR="00065676" w:rsidRPr="00DC02E0" w:rsidRDefault="00065676" w:rsidP="007330FD">
            <w:pPr>
              <w:spacing w:before="100" w:beforeAutospacing="1" w:after="100" w:afterAutospacing="1"/>
              <w:outlineLvl w:val="4"/>
            </w:pPr>
            <w:r w:rsidRPr="00DC02E0">
              <w:t>0.549</w:t>
            </w:r>
          </w:p>
        </w:tc>
      </w:tr>
      <w:tr w:rsidR="00065676" w:rsidRPr="00DC02E0" w:rsidTr="00065676">
        <w:trPr>
          <w:trHeight w:val="300"/>
        </w:trPr>
        <w:tc>
          <w:tcPr>
            <w:tcW w:w="1032" w:type="dxa"/>
            <w:noWrap/>
            <w:hideMark/>
          </w:tcPr>
          <w:p w:rsidR="00065676" w:rsidRPr="00DC02E0" w:rsidRDefault="00065676" w:rsidP="007330FD">
            <w:pPr>
              <w:spacing w:before="100" w:beforeAutospacing="1" w:after="100" w:afterAutospacing="1"/>
              <w:outlineLvl w:val="4"/>
              <w:rPr>
                <w:b/>
                <w:bCs/>
              </w:rPr>
            </w:pPr>
            <w:r w:rsidRPr="00DC02E0">
              <w:rPr>
                <w:b/>
                <w:bCs/>
              </w:rPr>
              <w:t>Reliability</w:t>
            </w:r>
          </w:p>
        </w:tc>
        <w:tc>
          <w:tcPr>
            <w:tcW w:w="901" w:type="dxa"/>
            <w:noWrap/>
            <w:hideMark/>
          </w:tcPr>
          <w:p w:rsidR="00065676" w:rsidRPr="00DC02E0" w:rsidRDefault="00065676" w:rsidP="007330FD">
            <w:pPr>
              <w:spacing w:before="100" w:beforeAutospacing="1" w:after="100" w:afterAutospacing="1"/>
              <w:outlineLvl w:val="4"/>
            </w:pPr>
            <w:r w:rsidRPr="00DC02E0">
              <w:t>0.765</w:t>
            </w:r>
          </w:p>
        </w:tc>
        <w:tc>
          <w:tcPr>
            <w:tcW w:w="901" w:type="dxa"/>
            <w:noWrap/>
            <w:hideMark/>
          </w:tcPr>
          <w:p w:rsidR="00065676" w:rsidRPr="00DC02E0" w:rsidRDefault="00065676" w:rsidP="007330FD">
            <w:pPr>
              <w:spacing w:before="100" w:beforeAutospacing="1" w:after="100" w:afterAutospacing="1"/>
              <w:outlineLvl w:val="4"/>
            </w:pPr>
            <w:r w:rsidRPr="00DC02E0">
              <w:t>0.521</w:t>
            </w:r>
          </w:p>
        </w:tc>
      </w:tr>
      <w:tr w:rsidR="00065676" w:rsidRPr="00DC02E0" w:rsidTr="00065676">
        <w:trPr>
          <w:trHeight w:val="300"/>
        </w:trPr>
        <w:tc>
          <w:tcPr>
            <w:tcW w:w="1032" w:type="dxa"/>
            <w:noWrap/>
            <w:hideMark/>
          </w:tcPr>
          <w:p w:rsidR="00065676" w:rsidRPr="00DC02E0" w:rsidRDefault="00065676" w:rsidP="007330FD">
            <w:pPr>
              <w:spacing w:before="100" w:beforeAutospacing="1" w:after="100" w:afterAutospacing="1"/>
              <w:outlineLvl w:val="4"/>
              <w:rPr>
                <w:b/>
                <w:bCs/>
              </w:rPr>
            </w:pPr>
            <w:r w:rsidRPr="00DC02E0">
              <w:rPr>
                <w:b/>
                <w:bCs/>
              </w:rPr>
              <w:t>Empathy</w:t>
            </w:r>
          </w:p>
        </w:tc>
        <w:tc>
          <w:tcPr>
            <w:tcW w:w="901" w:type="dxa"/>
            <w:noWrap/>
            <w:hideMark/>
          </w:tcPr>
          <w:p w:rsidR="00065676" w:rsidRPr="00DC02E0" w:rsidRDefault="00065676" w:rsidP="007330FD">
            <w:pPr>
              <w:spacing w:before="100" w:beforeAutospacing="1" w:after="100" w:afterAutospacing="1"/>
              <w:outlineLvl w:val="4"/>
            </w:pPr>
            <w:r w:rsidRPr="00DC02E0">
              <w:t>0.764</w:t>
            </w:r>
          </w:p>
        </w:tc>
        <w:tc>
          <w:tcPr>
            <w:tcW w:w="901" w:type="dxa"/>
            <w:noWrap/>
            <w:hideMark/>
          </w:tcPr>
          <w:p w:rsidR="00065676" w:rsidRPr="00DC02E0" w:rsidRDefault="00065676" w:rsidP="007330FD">
            <w:pPr>
              <w:spacing w:before="100" w:beforeAutospacing="1" w:after="100" w:afterAutospacing="1"/>
              <w:outlineLvl w:val="4"/>
            </w:pPr>
            <w:r w:rsidRPr="00DC02E0">
              <w:t>0.520</w:t>
            </w:r>
          </w:p>
        </w:tc>
      </w:tr>
      <w:tr w:rsidR="00065676" w:rsidRPr="00DC02E0" w:rsidTr="00065676">
        <w:trPr>
          <w:trHeight w:val="300"/>
        </w:trPr>
        <w:tc>
          <w:tcPr>
            <w:tcW w:w="1032" w:type="dxa"/>
            <w:noWrap/>
            <w:hideMark/>
          </w:tcPr>
          <w:p w:rsidR="00065676" w:rsidRPr="00DC02E0" w:rsidRDefault="00065676" w:rsidP="007330FD">
            <w:pPr>
              <w:spacing w:before="100" w:beforeAutospacing="1" w:after="100" w:afterAutospacing="1"/>
              <w:outlineLvl w:val="4"/>
              <w:rPr>
                <w:b/>
                <w:bCs/>
              </w:rPr>
            </w:pPr>
            <w:r w:rsidRPr="00DC02E0">
              <w:rPr>
                <w:b/>
                <w:bCs/>
              </w:rPr>
              <w:t>Sat</w:t>
            </w:r>
          </w:p>
        </w:tc>
        <w:tc>
          <w:tcPr>
            <w:tcW w:w="901" w:type="dxa"/>
            <w:noWrap/>
            <w:hideMark/>
          </w:tcPr>
          <w:p w:rsidR="00065676" w:rsidRPr="00DC02E0" w:rsidRDefault="00065676" w:rsidP="007330FD">
            <w:pPr>
              <w:spacing w:before="100" w:beforeAutospacing="1" w:after="100" w:afterAutospacing="1"/>
              <w:outlineLvl w:val="4"/>
            </w:pPr>
            <w:r w:rsidRPr="00DC02E0">
              <w:t>0.751</w:t>
            </w:r>
          </w:p>
        </w:tc>
        <w:tc>
          <w:tcPr>
            <w:tcW w:w="901" w:type="dxa"/>
            <w:noWrap/>
            <w:hideMark/>
          </w:tcPr>
          <w:p w:rsidR="00065676" w:rsidRPr="00DC02E0" w:rsidRDefault="00065676" w:rsidP="007330FD">
            <w:pPr>
              <w:spacing w:before="100" w:beforeAutospacing="1" w:after="100" w:afterAutospacing="1"/>
              <w:outlineLvl w:val="4"/>
            </w:pPr>
            <w:r w:rsidRPr="00DC02E0">
              <w:t>0.503</w:t>
            </w:r>
          </w:p>
        </w:tc>
      </w:tr>
      <w:tr w:rsidR="00065676" w:rsidRPr="00DC02E0" w:rsidTr="00065676">
        <w:trPr>
          <w:trHeight w:val="300"/>
        </w:trPr>
        <w:tc>
          <w:tcPr>
            <w:tcW w:w="1032" w:type="dxa"/>
            <w:noWrap/>
            <w:hideMark/>
          </w:tcPr>
          <w:p w:rsidR="00065676" w:rsidRPr="00DC02E0" w:rsidRDefault="00065676" w:rsidP="007330FD">
            <w:pPr>
              <w:spacing w:before="100" w:beforeAutospacing="1" w:after="100" w:afterAutospacing="1"/>
              <w:outlineLvl w:val="4"/>
              <w:rPr>
                <w:b/>
                <w:bCs/>
              </w:rPr>
            </w:pPr>
            <w:r w:rsidRPr="00DC02E0">
              <w:rPr>
                <w:b/>
                <w:bCs/>
              </w:rPr>
              <w:t>Inersia</w:t>
            </w:r>
          </w:p>
        </w:tc>
        <w:tc>
          <w:tcPr>
            <w:tcW w:w="901" w:type="dxa"/>
            <w:noWrap/>
            <w:hideMark/>
          </w:tcPr>
          <w:p w:rsidR="00065676" w:rsidRPr="00DC02E0" w:rsidRDefault="00065676" w:rsidP="007330FD">
            <w:pPr>
              <w:spacing w:before="100" w:beforeAutospacing="1" w:after="100" w:afterAutospacing="1"/>
              <w:outlineLvl w:val="4"/>
            </w:pPr>
            <w:r w:rsidRPr="00DC02E0">
              <w:t>0.855</w:t>
            </w:r>
          </w:p>
        </w:tc>
        <w:tc>
          <w:tcPr>
            <w:tcW w:w="901" w:type="dxa"/>
            <w:noWrap/>
            <w:hideMark/>
          </w:tcPr>
          <w:p w:rsidR="00065676" w:rsidRPr="00DC02E0" w:rsidRDefault="00065676" w:rsidP="007330FD">
            <w:pPr>
              <w:spacing w:before="100" w:beforeAutospacing="1" w:after="100" w:afterAutospacing="1"/>
              <w:outlineLvl w:val="4"/>
            </w:pPr>
            <w:r w:rsidRPr="00DC02E0">
              <w:t>0.663</w:t>
            </w:r>
          </w:p>
        </w:tc>
      </w:tr>
    </w:tbl>
    <w:p w:rsidR="00065676" w:rsidRDefault="00065676" w:rsidP="00065676">
      <w:pPr>
        <w:spacing w:before="100" w:beforeAutospacing="1" w:after="100" w:afterAutospacing="1" w:line="240" w:lineRule="auto"/>
        <w:outlineLvl w:val="4"/>
      </w:pPr>
    </w:p>
    <w:p w:rsidR="00065676" w:rsidRPr="00906609" w:rsidRDefault="00065676" w:rsidP="00906609"/>
    <w:sectPr w:rsidR="00065676" w:rsidRPr="009066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2E"/>
    <w:rsid w:val="00065676"/>
    <w:rsid w:val="001B782E"/>
    <w:rsid w:val="001F366A"/>
    <w:rsid w:val="0033123A"/>
    <w:rsid w:val="00724D57"/>
    <w:rsid w:val="00906609"/>
    <w:rsid w:val="009A02DD"/>
    <w:rsid w:val="00CE538F"/>
    <w:rsid w:val="00D1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A1647-5073-4FF4-BC1B-589D69CD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90660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0660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laintable">
    <w:name w:val="plaintable"/>
    <w:basedOn w:val="Normal"/>
    <w:rsid w:val="0090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ad">
    <w:name w:val="nopad"/>
    <w:basedOn w:val="Normal"/>
    <w:rsid w:val="0090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">
    <w:name w:val="b1"/>
    <w:basedOn w:val="Normal"/>
    <w:rsid w:val="00906609"/>
    <w:pPr>
      <w:pBdr>
        <w:bottom w:val="single" w:sz="6" w:space="0" w:color="auto"/>
        <w:right w:val="sing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">
    <w:name w:val="b2"/>
    <w:basedOn w:val="Normal"/>
    <w:rsid w:val="00906609"/>
    <w:pPr>
      <w:pBdr>
        <w:bottom w:val="sing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">
    <w:name w:val="b3"/>
    <w:basedOn w:val="Normal"/>
    <w:rsid w:val="00906609"/>
    <w:pPr>
      <w:pBdr>
        <w:right w:val="sing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724D57"/>
  </w:style>
  <w:style w:type="table" w:styleId="TableGrid">
    <w:name w:val="Table Grid"/>
    <w:basedOn w:val="TableNormal"/>
    <w:uiPriority w:val="39"/>
    <w:rsid w:val="00065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3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1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1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42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97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44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33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2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1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80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52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33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2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80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39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5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398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59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24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32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9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6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7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5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9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8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83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9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5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42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7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9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0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6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4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17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27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88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20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0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04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79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68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6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5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7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7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56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19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36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2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10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5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286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5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30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33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2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7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0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8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0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9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1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00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26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2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50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58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35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17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76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206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4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99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91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1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09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80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14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09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98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68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4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25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30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81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68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87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50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92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52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59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08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62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2605</Words>
  <Characters>14851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AT</dc:creator>
  <cp:keywords/>
  <dc:description/>
  <cp:lastModifiedBy>Willy AT</cp:lastModifiedBy>
  <cp:revision>2</cp:revision>
  <dcterms:created xsi:type="dcterms:W3CDTF">2016-10-28T04:55:00Z</dcterms:created>
  <dcterms:modified xsi:type="dcterms:W3CDTF">2016-10-28T04:55:00Z</dcterms:modified>
</cp:coreProperties>
</file>